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EA599" w14:textId="059573CB" w:rsidR="00AF4352" w:rsidRPr="002E0B7D" w:rsidRDefault="00AF4352" w:rsidP="00AF4352">
      <w:pPr>
        <w:pBdr>
          <w:top w:val="double" w:sz="4" w:space="1" w:color="auto"/>
          <w:left w:val="double" w:sz="4" w:space="4" w:color="auto"/>
          <w:bottom w:val="double" w:sz="4" w:space="1" w:color="auto"/>
          <w:right w:val="double" w:sz="4" w:space="4" w:color="auto"/>
        </w:pBdr>
        <w:jc w:val="center"/>
        <w:rPr>
          <w:sz w:val="44"/>
          <w:szCs w:val="44"/>
        </w:rPr>
      </w:pPr>
    </w:p>
    <w:p w14:paraId="42A39894" w14:textId="77777777" w:rsidR="00AF4352" w:rsidRPr="00C70147" w:rsidRDefault="00AF4352" w:rsidP="00AF4352">
      <w:pPr>
        <w:pBdr>
          <w:top w:val="double" w:sz="4" w:space="1" w:color="auto"/>
          <w:left w:val="double" w:sz="4" w:space="4" w:color="auto"/>
          <w:bottom w:val="double" w:sz="4" w:space="1" w:color="auto"/>
          <w:right w:val="double" w:sz="4" w:space="4" w:color="auto"/>
        </w:pBdr>
        <w:jc w:val="center"/>
        <w:rPr>
          <w:sz w:val="44"/>
          <w:szCs w:val="44"/>
        </w:rPr>
      </w:pPr>
      <w:r w:rsidRPr="00C70147">
        <w:rPr>
          <w:sz w:val="44"/>
          <w:szCs w:val="44"/>
        </w:rPr>
        <w:t>St. Lawrence River Valley Redevelopment Agency</w:t>
      </w:r>
    </w:p>
    <w:p w14:paraId="19212FDF" w14:textId="77777777" w:rsidR="00AF4352" w:rsidRPr="00C70147" w:rsidRDefault="00AF4352" w:rsidP="00AF4352">
      <w:pPr>
        <w:pBdr>
          <w:top w:val="double" w:sz="4" w:space="1" w:color="auto"/>
          <w:left w:val="double" w:sz="4" w:space="4" w:color="auto"/>
          <w:bottom w:val="double" w:sz="4" w:space="1" w:color="auto"/>
          <w:right w:val="double" w:sz="4" w:space="4" w:color="auto"/>
        </w:pBdr>
        <w:jc w:val="center"/>
        <w:rPr>
          <w:sz w:val="44"/>
          <w:szCs w:val="44"/>
        </w:rPr>
      </w:pPr>
    </w:p>
    <w:p w14:paraId="29364A24" w14:textId="77777777" w:rsidR="00AF4352" w:rsidRPr="00C70147" w:rsidRDefault="00841368" w:rsidP="00AF4352">
      <w:pPr>
        <w:pBdr>
          <w:top w:val="double" w:sz="4" w:space="1" w:color="auto"/>
          <w:left w:val="double" w:sz="4" w:space="4" w:color="auto"/>
          <w:bottom w:val="double" w:sz="4" w:space="1" w:color="auto"/>
          <w:right w:val="double" w:sz="4" w:space="4" w:color="auto"/>
        </w:pBdr>
        <w:jc w:val="center"/>
        <w:rPr>
          <w:sz w:val="40"/>
          <w:szCs w:val="40"/>
        </w:rPr>
      </w:pPr>
      <w:r>
        <w:rPr>
          <w:sz w:val="40"/>
          <w:szCs w:val="40"/>
        </w:rPr>
        <w:t>C</w:t>
      </w:r>
      <w:r w:rsidR="00AF4352" w:rsidRPr="00C70147">
        <w:rPr>
          <w:sz w:val="40"/>
          <w:szCs w:val="40"/>
        </w:rPr>
        <w:t xml:space="preserve">ommunity Development and </w:t>
      </w:r>
    </w:p>
    <w:p w14:paraId="22C70F89" w14:textId="72FB0DE4" w:rsidR="00AF4352" w:rsidRPr="00C70147" w:rsidRDefault="00AF4352" w:rsidP="00AF4352">
      <w:pPr>
        <w:pBdr>
          <w:top w:val="double" w:sz="4" w:space="1" w:color="auto"/>
          <w:left w:val="double" w:sz="4" w:space="4" w:color="auto"/>
          <w:bottom w:val="double" w:sz="4" w:space="1" w:color="auto"/>
          <w:right w:val="double" w:sz="4" w:space="4" w:color="auto"/>
        </w:pBdr>
        <w:jc w:val="center"/>
        <w:rPr>
          <w:sz w:val="40"/>
          <w:szCs w:val="40"/>
        </w:rPr>
      </w:pPr>
      <w:r w:rsidRPr="00C70147">
        <w:rPr>
          <w:sz w:val="40"/>
          <w:szCs w:val="40"/>
        </w:rPr>
        <w:t xml:space="preserve">Environmental Improvement </w:t>
      </w:r>
      <w:r w:rsidR="006602FD">
        <w:rPr>
          <w:sz w:val="40"/>
          <w:szCs w:val="40"/>
        </w:rPr>
        <w:t>Program</w:t>
      </w:r>
    </w:p>
    <w:p w14:paraId="49ABC70C" w14:textId="77777777" w:rsidR="00AF4352" w:rsidRPr="00C70147" w:rsidRDefault="00AF4352" w:rsidP="00AF4352">
      <w:pPr>
        <w:pBdr>
          <w:top w:val="double" w:sz="4" w:space="1" w:color="auto"/>
          <w:left w:val="double" w:sz="4" w:space="4" w:color="auto"/>
          <w:bottom w:val="double" w:sz="4" w:space="1" w:color="auto"/>
          <w:right w:val="double" w:sz="4" w:space="4" w:color="auto"/>
        </w:pBdr>
        <w:jc w:val="center"/>
        <w:rPr>
          <w:sz w:val="44"/>
          <w:szCs w:val="44"/>
        </w:rPr>
      </w:pPr>
    </w:p>
    <w:p w14:paraId="5DFFEDC0" w14:textId="424AB538" w:rsidR="00AF4352" w:rsidRPr="00C70147" w:rsidRDefault="00AF4352" w:rsidP="00AF4352">
      <w:pPr>
        <w:pBdr>
          <w:top w:val="double" w:sz="4" w:space="1" w:color="auto"/>
          <w:left w:val="double" w:sz="4" w:space="4" w:color="auto"/>
          <w:bottom w:val="double" w:sz="4" w:space="1" w:color="auto"/>
          <w:right w:val="double" w:sz="4" w:space="4" w:color="auto"/>
        </w:pBdr>
        <w:jc w:val="center"/>
        <w:rPr>
          <w:sz w:val="40"/>
          <w:szCs w:val="40"/>
        </w:rPr>
      </w:pPr>
      <w:r w:rsidRPr="00C70147">
        <w:rPr>
          <w:sz w:val="40"/>
          <w:szCs w:val="40"/>
        </w:rPr>
        <w:t xml:space="preserve">Proposal Solicitation and Project Application – </w:t>
      </w:r>
      <w:r w:rsidR="00616422">
        <w:rPr>
          <w:sz w:val="40"/>
          <w:szCs w:val="40"/>
        </w:rPr>
        <w:t>202</w:t>
      </w:r>
      <w:r w:rsidR="006602FD">
        <w:rPr>
          <w:sz w:val="40"/>
          <w:szCs w:val="40"/>
        </w:rPr>
        <w:t>5</w:t>
      </w:r>
    </w:p>
    <w:p w14:paraId="3E50C926" w14:textId="77777777" w:rsidR="00AF4352" w:rsidRPr="00C70147" w:rsidRDefault="00AF4352" w:rsidP="00AF4352">
      <w:pPr>
        <w:pBdr>
          <w:top w:val="double" w:sz="4" w:space="1" w:color="auto"/>
          <w:left w:val="double" w:sz="4" w:space="4" w:color="auto"/>
          <w:bottom w:val="double" w:sz="4" w:space="1" w:color="auto"/>
          <w:right w:val="double" w:sz="4" w:space="4" w:color="auto"/>
        </w:pBdr>
        <w:jc w:val="center"/>
        <w:rPr>
          <w:sz w:val="40"/>
          <w:szCs w:val="40"/>
        </w:rPr>
      </w:pPr>
    </w:p>
    <w:p w14:paraId="3C418DF2" w14:textId="77777777" w:rsidR="00AF4352" w:rsidRPr="00C70147" w:rsidRDefault="00AF4352" w:rsidP="00AF4352">
      <w:pPr>
        <w:jc w:val="both"/>
        <w:rPr>
          <w:sz w:val="44"/>
          <w:szCs w:val="44"/>
        </w:rPr>
      </w:pPr>
    </w:p>
    <w:p w14:paraId="39EF6045" w14:textId="77777777" w:rsidR="00AF4352" w:rsidRPr="00C70147" w:rsidRDefault="00AF4352" w:rsidP="00AF4352">
      <w:pPr>
        <w:jc w:val="both"/>
      </w:pPr>
      <w:r w:rsidRPr="00C70147">
        <w:t xml:space="preserve">To </w:t>
      </w:r>
      <w:r w:rsidR="00533682">
        <w:t xml:space="preserve">Prospective </w:t>
      </w:r>
      <w:r w:rsidRPr="00C70147">
        <w:t>Applicant</w:t>
      </w:r>
      <w:r w:rsidR="00283A6E">
        <w:t>s</w:t>
      </w:r>
      <w:r w:rsidRPr="00C70147">
        <w:t>:</w:t>
      </w:r>
    </w:p>
    <w:p w14:paraId="2F4D0B5D" w14:textId="77777777" w:rsidR="00AF4352" w:rsidRPr="00C70147" w:rsidRDefault="00AF4352" w:rsidP="00AF4352">
      <w:pPr>
        <w:jc w:val="both"/>
      </w:pPr>
    </w:p>
    <w:p w14:paraId="39B9AF86" w14:textId="6BFFE2C1" w:rsidR="00AF4352" w:rsidRPr="00C70147" w:rsidRDefault="00AF4352" w:rsidP="00AF4352">
      <w:pPr>
        <w:jc w:val="both"/>
      </w:pPr>
      <w:r w:rsidRPr="00C70147">
        <w:t>Th</w:t>
      </w:r>
      <w:r w:rsidR="00533682">
        <w:t>is</w:t>
      </w:r>
      <w:r w:rsidRPr="00C70147">
        <w:t xml:space="preserve"> </w:t>
      </w:r>
      <w:r w:rsidR="00533682">
        <w:t>document explains</w:t>
      </w:r>
      <w:r w:rsidRPr="00C70147">
        <w:t xml:space="preserve"> the application process</w:t>
      </w:r>
      <w:r w:rsidR="00533682">
        <w:t>, evaluation criteria,</w:t>
      </w:r>
      <w:r w:rsidRPr="00C70147">
        <w:t xml:space="preserve"> and</w:t>
      </w:r>
      <w:r w:rsidR="00533682">
        <w:t xml:space="preserve"> reporting requirements for</w:t>
      </w:r>
      <w:r w:rsidRPr="00C70147">
        <w:t xml:space="preserve"> St. Lawrence River Valley Redevelopment Agency (“RVRDA”) Community Development and Environmental Improvement</w:t>
      </w:r>
      <w:r w:rsidR="002A7B68">
        <w:t xml:space="preserve"> </w:t>
      </w:r>
      <w:r w:rsidR="006602FD">
        <w:t>Program</w:t>
      </w:r>
      <w:r w:rsidRPr="00C70147">
        <w:t xml:space="preserve"> (“CD</w:t>
      </w:r>
      <w:r w:rsidR="006602FD">
        <w:t>EIP</w:t>
      </w:r>
      <w:r w:rsidRPr="00C70147">
        <w:t>”).</w:t>
      </w:r>
    </w:p>
    <w:p w14:paraId="238F7F20" w14:textId="77777777" w:rsidR="00AF4352" w:rsidRPr="00C70147" w:rsidRDefault="00AF4352" w:rsidP="00AF4352">
      <w:pPr>
        <w:jc w:val="both"/>
      </w:pPr>
    </w:p>
    <w:p w14:paraId="530CA120" w14:textId="77777777" w:rsidR="00AF4352" w:rsidRPr="00C70147" w:rsidRDefault="00AF4352" w:rsidP="00AF4352">
      <w:pPr>
        <w:jc w:val="both"/>
      </w:pPr>
      <w:r w:rsidRPr="00C70147">
        <w:t>Please read th</w:t>
      </w:r>
      <w:r w:rsidR="002A7B68">
        <w:t>is</w:t>
      </w:r>
      <w:r w:rsidRPr="00C70147">
        <w:t xml:space="preserve"> document carefully.  Return the completed and signed application and any additional supporting documentation, together with the application fee, to:</w:t>
      </w:r>
    </w:p>
    <w:p w14:paraId="268E32CD" w14:textId="77777777" w:rsidR="00AF4352" w:rsidRPr="00C70147" w:rsidRDefault="00AF4352" w:rsidP="00AF4352">
      <w:pPr>
        <w:ind w:left="710" w:firstLine="720"/>
        <w:jc w:val="both"/>
      </w:pPr>
    </w:p>
    <w:p w14:paraId="383FA4B6" w14:textId="77777777" w:rsidR="003A7AC2" w:rsidRDefault="003A7AC2" w:rsidP="003A7AC2">
      <w:pPr>
        <w:ind w:left="710" w:firstLine="720"/>
        <w:jc w:val="both"/>
      </w:pPr>
      <w:smartTag w:uri="urn:schemas-microsoft-com:office:smarttags" w:element="place">
        <w:smartTag w:uri="urn:schemas:contacts" w:element="Sn">
          <w:r w:rsidRPr="00C70147">
            <w:t>St.</w:t>
          </w:r>
        </w:smartTag>
      </w:smartTag>
      <w:r w:rsidRPr="00C70147">
        <w:t xml:space="preserve"> Lawrence County I</w:t>
      </w:r>
      <w:r>
        <w:t xml:space="preserve">ndustrial Development Agency </w:t>
      </w:r>
    </w:p>
    <w:p w14:paraId="7C9EA378" w14:textId="77777777" w:rsidR="003A7AC2" w:rsidRDefault="003A7AC2" w:rsidP="003A7AC2">
      <w:pPr>
        <w:ind w:left="710" w:firstLine="720"/>
        <w:jc w:val="both"/>
      </w:pPr>
      <w:r>
        <w:t>Local Development Corporation</w:t>
      </w:r>
    </w:p>
    <w:p w14:paraId="6CF22C20" w14:textId="77777777" w:rsidR="0028072D" w:rsidRDefault="0028072D" w:rsidP="003A7AC2">
      <w:pPr>
        <w:ind w:left="710" w:firstLine="720"/>
        <w:jc w:val="both"/>
      </w:pPr>
      <w:r>
        <w:t>Ernest J. LaBaff Industrial Building</w:t>
      </w:r>
    </w:p>
    <w:p w14:paraId="2193B971" w14:textId="77777777" w:rsidR="003A7AC2" w:rsidRPr="00C70147" w:rsidRDefault="003A7AC2" w:rsidP="003A7AC2">
      <w:pPr>
        <w:ind w:left="710" w:firstLine="720"/>
        <w:jc w:val="both"/>
      </w:pPr>
      <w:r w:rsidRPr="00C70147">
        <w:t xml:space="preserve">Attention: </w:t>
      </w:r>
      <w:r>
        <w:t>Mrs. Kimberly Gilbert</w:t>
      </w:r>
      <w:r w:rsidRPr="00C70147">
        <w:t xml:space="preserve"> </w:t>
      </w:r>
    </w:p>
    <w:p w14:paraId="3B3DFA98" w14:textId="77777777" w:rsidR="003A7AC2" w:rsidRPr="00C70147" w:rsidRDefault="003A7AC2" w:rsidP="003A7AC2">
      <w:pPr>
        <w:ind w:left="1430"/>
        <w:jc w:val="both"/>
      </w:pPr>
      <w:smartTag w:uri="urn:schemas-microsoft-com:office:smarttags" w:element="Street">
        <w:smartTag w:uri="urn:schemas-microsoft-com:office:smarttags" w:element="address">
          <w:r>
            <w:t>19 Commerce Lane, Suite 1</w:t>
          </w:r>
        </w:smartTag>
      </w:smartTag>
    </w:p>
    <w:p w14:paraId="53C36B30" w14:textId="77777777" w:rsidR="003A7AC2" w:rsidRPr="00C70147" w:rsidRDefault="003A7AC2" w:rsidP="003A7AC2">
      <w:pPr>
        <w:ind w:left="1430"/>
        <w:jc w:val="both"/>
      </w:pPr>
      <w:smartTag w:uri="urn:schemas-microsoft-com:office:smarttags" w:element="place">
        <w:smartTag w:uri="urn:schemas-microsoft-com:office:smarttags" w:element="City">
          <w:r w:rsidRPr="00C70147">
            <w:t>Canton</w:t>
          </w:r>
        </w:smartTag>
        <w:r w:rsidRPr="00C70147">
          <w:t xml:space="preserve">, </w:t>
        </w:r>
        <w:smartTag w:uri="urn:schemas-microsoft-com:office:smarttags" w:element="State">
          <w:r w:rsidRPr="00C70147">
            <w:t>New York</w:t>
          </w:r>
        </w:smartTag>
        <w:r w:rsidRPr="00C70147">
          <w:t xml:space="preserve"> </w:t>
        </w:r>
        <w:smartTag w:uri="urn:schemas-microsoft-com:office:smarttags" w:element="PostalCode">
          <w:r w:rsidRPr="00C70147">
            <w:t>13617</w:t>
          </w:r>
        </w:smartTag>
      </w:smartTag>
    </w:p>
    <w:p w14:paraId="0AF405B4" w14:textId="77777777" w:rsidR="00AF4352" w:rsidRPr="00C70147" w:rsidRDefault="00AF4352" w:rsidP="00AF4352">
      <w:pPr>
        <w:jc w:val="both"/>
      </w:pPr>
    </w:p>
    <w:p w14:paraId="4E8B8822" w14:textId="77777777" w:rsidR="00AF4352" w:rsidRPr="00C70147" w:rsidRDefault="00AF4352" w:rsidP="00AF4352">
      <w:pPr>
        <w:jc w:val="both"/>
      </w:pPr>
      <w:r w:rsidRPr="00C70147">
        <w:t xml:space="preserve">If you have any questions regarding the application, please feel free to contact the St. Lawrence County Industrial Development Agency Local Development Corporation </w:t>
      </w:r>
      <w:r w:rsidR="00EE79C2">
        <w:t>(the “Corporation”)</w:t>
      </w:r>
      <w:r w:rsidR="007F0C6A">
        <w:t xml:space="preserve"> </w:t>
      </w:r>
      <w:r w:rsidR="00B276F8">
        <w:t xml:space="preserve">at 315-379-9806 </w:t>
      </w:r>
      <w:r w:rsidRPr="00C70147">
        <w:t xml:space="preserve">or </w:t>
      </w:r>
      <w:hyperlink r:id="rId8" w:history="1">
        <w:r w:rsidR="00015A47" w:rsidRPr="00D570C8">
          <w:rPr>
            <w:rStyle w:val="Hyperlink"/>
          </w:rPr>
          <w:t>kgilbert@slcida.com</w:t>
        </w:r>
      </w:hyperlink>
      <w:r w:rsidRPr="00C70147">
        <w:t>.</w:t>
      </w:r>
      <w:r w:rsidR="006D5437">
        <w:t xml:space="preserve">  </w:t>
      </w:r>
    </w:p>
    <w:p w14:paraId="59F24D9A" w14:textId="77777777" w:rsidR="00AF4352" w:rsidRPr="00C70147" w:rsidRDefault="00AF4352" w:rsidP="00AF4352">
      <w:pPr>
        <w:pStyle w:val="p115"/>
        <w:ind w:left="0" w:firstLine="0"/>
        <w:jc w:val="both"/>
      </w:pPr>
    </w:p>
    <w:p w14:paraId="3F97F133" w14:textId="119C8390" w:rsidR="00AF4352" w:rsidRDefault="00AF4352" w:rsidP="00AF4352">
      <w:pPr>
        <w:pStyle w:val="p115"/>
        <w:ind w:left="0" w:firstLine="0"/>
        <w:jc w:val="both"/>
      </w:pPr>
      <w:r w:rsidRPr="006602FD">
        <w:t xml:space="preserve">All applications are due by </w:t>
      </w:r>
      <w:r w:rsidR="00D23DAA" w:rsidRPr="006602FD">
        <w:t>3</w:t>
      </w:r>
      <w:r w:rsidR="00B276F8" w:rsidRPr="006602FD">
        <w:t>:00 P.M.</w:t>
      </w:r>
      <w:r w:rsidR="00283A6E" w:rsidRPr="006602FD">
        <w:t xml:space="preserve"> on</w:t>
      </w:r>
      <w:r w:rsidR="008471D2" w:rsidRPr="006602FD">
        <w:t xml:space="preserve"> </w:t>
      </w:r>
      <w:r w:rsidR="006602FD" w:rsidRPr="006602FD">
        <w:t>Tuesday</w:t>
      </w:r>
      <w:r w:rsidR="008471D2" w:rsidRPr="006602FD">
        <w:t>,</w:t>
      </w:r>
      <w:r w:rsidR="00283A6E" w:rsidRPr="006602FD">
        <w:t xml:space="preserve"> </w:t>
      </w:r>
      <w:r w:rsidR="00B276F8" w:rsidRPr="006602FD">
        <w:t>April 1</w:t>
      </w:r>
      <w:r w:rsidR="008471D2" w:rsidRPr="006602FD">
        <w:t>5</w:t>
      </w:r>
      <w:r w:rsidR="00B276F8" w:rsidRPr="006602FD">
        <w:t xml:space="preserve">, </w:t>
      </w:r>
      <w:r w:rsidR="00616422" w:rsidRPr="006602FD">
        <w:t>202</w:t>
      </w:r>
      <w:r w:rsidR="00007BD6">
        <w:t>5</w:t>
      </w:r>
      <w:r w:rsidRPr="006602FD">
        <w:t>.</w:t>
      </w:r>
      <w:r w:rsidRPr="00C70147">
        <w:t xml:space="preserve">  </w:t>
      </w:r>
    </w:p>
    <w:p w14:paraId="430D0CB7" w14:textId="77777777" w:rsidR="0028072D" w:rsidRDefault="0028072D" w:rsidP="00AF4352">
      <w:pPr>
        <w:pStyle w:val="p115"/>
        <w:ind w:left="0" w:firstLine="0"/>
        <w:jc w:val="both"/>
      </w:pPr>
    </w:p>
    <w:p w14:paraId="66ADA47E" w14:textId="77777777" w:rsidR="00DE1A05" w:rsidRPr="00C70147" w:rsidRDefault="00DE1A05" w:rsidP="00AF4352">
      <w:pPr>
        <w:pStyle w:val="p115"/>
        <w:ind w:left="0" w:firstLine="0"/>
        <w:jc w:val="both"/>
      </w:pPr>
    </w:p>
    <w:p w14:paraId="2E8C51B6" w14:textId="77777777" w:rsidR="002A7B68" w:rsidRPr="002A7B68" w:rsidRDefault="003A7AC2" w:rsidP="002A7B68">
      <w:pPr>
        <w:pBdr>
          <w:top w:val="single" w:sz="4" w:space="1" w:color="auto"/>
          <w:left w:val="single" w:sz="4" w:space="4" w:color="auto"/>
          <w:bottom w:val="single" w:sz="4" w:space="1" w:color="auto"/>
          <w:right w:val="single" w:sz="4" w:space="4" w:color="auto"/>
        </w:pBdr>
        <w:suppressAutoHyphens/>
        <w:jc w:val="center"/>
        <w:rPr>
          <w:b/>
        </w:rPr>
      </w:pPr>
      <w:r w:rsidRPr="002A7B68">
        <w:rPr>
          <w:b/>
        </w:rPr>
        <w:t>An application fee of $100 made payable to</w:t>
      </w:r>
      <w:r w:rsidR="00F64EAA">
        <w:rPr>
          <w:b/>
        </w:rPr>
        <w:t xml:space="preserve"> the</w:t>
      </w:r>
    </w:p>
    <w:p w14:paraId="58278816" w14:textId="77777777" w:rsidR="002A7B68" w:rsidRPr="002A7B68" w:rsidRDefault="003A7AC2" w:rsidP="002A7B68">
      <w:pPr>
        <w:pBdr>
          <w:top w:val="single" w:sz="4" w:space="1" w:color="auto"/>
          <w:left w:val="single" w:sz="4" w:space="4" w:color="auto"/>
          <w:bottom w:val="single" w:sz="4" w:space="1" w:color="auto"/>
          <w:right w:val="single" w:sz="4" w:space="4" w:color="auto"/>
        </w:pBdr>
        <w:suppressAutoHyphens/>
        <w:jc w:val="center"/>
        <w:rPr>
          <w:b/>
        </w:rPr>
      </w:pPr>
      <w:r w:rsidRPr="002A7B68">
        <w:rPr>
          <w:b/>
        </w:rPr>
        <w:t>“</w:t>
      </w:r>
      <w:smartTag w:uri="urn:schemas-microsoft-com:office:smarttags" w:element="place">
        <w:smartTag w:uri="urn:schemas:contacts" w:element="Sn">
          <w:r w:rsidRPr="002A7B68">
            <w:rPr>
              <w:b/>
            </w:rPr>
            <w:t>St.</w:t>
          </w:r>
        </w:smartTag>
        <w:r w:rsidRPr="002A7B68">
          <w:rPr>
            <w:b/>
          </w:rPr>
          <w:t xml:space="preserve"> </w:t>
        </w:r>
        <w:smartTag w:uri="urn:schemas:contacts" w:element="middlename">
          <w:r w:rsidRPr="002A7B68">
            <w:rPr>
              <w:b/>
            </w:rPr>
            <w:t>Lawrence</w:t>
          </w:r>
        </w:smartTag>
        <w:r w:rsidRPr="002A7B68">
          <w:rPr>
            <w:b/>
          </w:rPr>
          <w:t xml:space="preserve"> </w:t>
        </w:r>
        <w:smartTag w:uri="urn:schemas:contacts" w:element="middlename">
          <w:r w:rsidRPr="002A7B68">
            <w:rPr>
              <w:b/>
            </w:rPr>
            <w:t>County</w:t>
          </w:r>
        </w:smartTag>
        <w:r w:rsidRPr="002A7B68">
          <w:rPr>
            <w:b/>
          </w:rPr>
          <w:t xml:space="preserve"> </w:t>
        </w:r>
        <w:smartTag w:uri="urn:schemas:contacts" w:element="GivenName">
          <w:r w:rsidRPr="002A7B68">
            <w:rPr>
              <w:b/>
            </w:rPr>
            <w:t>IDA</w:t>
          </w:r>
        </w:smartTag>
      </w:smartTag>
      <w:r w:rsidRPr="002A7B68">
        <w:rPr>
          <w:b/>
        </w:rPr>
        <w:t xml:space="preserve"> - Local Development Corporation”</w:t>
      </w:r>
    </w:p>
    <w:p w14:paraId="7F9C8D14" w14:textId="77777777" w:rsidR="00AF4352" w:rsidRPr="002A7B68" w:rsidRDefault="003A7AC2" w:rsidP="002A7B68">
      <w:pPr>
        <w:pBdr>
          <w:top w:val="single" w:sz="4" w:space="1" w:color="auto"/>
          <w:left w:val="single" w:sz="4" w:space="4" w:color="auto"/>
          <w:bottom w:val="single" w:sz="4" w:space="1" w:color="auto"/>
          <w:right w:val="single" w:sz="4" w:space="4" w:color="auto"/>
        </w:pBdr>
        <w:suppressAutoHyphens/>
        <w:jc w:val="center"/>
        <w:rPr>
          <w:b/>
        </w:rPr>
      </w:pPr>
      <w:r w:rsidRPr="0028072D">
        <w:rPr>
          <w:b/>
          <w:u w:val="single"/>
        </w:rPr>
        <w:t>must</w:t>
      </w:r>
      <w:r w:rsidRPr="002A7B68">
        <w:rPr>
          <w:b/>
        </w:rPr>
        <w:t xml:space="preserve"> accompany </w:t>
      </w:r>
      <w:r w:rsidRPr="00F64EAA">
        <w:rPr>
          <w:b/>
          <w:u w:val="single"/>
        </w:rPr>
        <w:t>each</w:t>
      </w:r>
      <w:r w:rsidRPr="002A7B68">
        <w:rPr>
          <w:b/>
        </w:rPr>
        <w:t xml:space="preserve"> application submitted.</w:t>
      </w:r>
    </w:p>
    <w:p w14:paraId="33DD3758" w14:textId="77777777" w:rsidR="00AF4352" w:rsidRPr="00C70147" w:rsidRDefault="00AF4352" w:rsidP="00AF4352">
      <w:pPr>
        <w:pBdr>
          <w:top w:val="double" w:sz="4" w:space="1" w:color="auto"/>
          <w:left w:val="double" w:sz="4" w:space="4" w:color="auto"/>
          <w:bottom w:val="double" w:sz="4" w:space="1" w:color="auto"/>
          <w:right w:val="double" w:sz="4" w:space="4" w:color="auto"/>
        </w:pBdr>
        <w:jc w:val="center"/>
        <w:rPr>
          <w:b/>
          <w:sz w:val="28"/>
          <w:szCs w:val="28"/>
        </w:rPr>
      </w:pPr>
      <w:r w:rsidRPr="00C70147">
        <w:rPr>
          <w:sz w:val="44"/>
          <w:szCs w:val="44"/>
        </w:rPr>
        <w:br w:type="page"/>
      </w:r>
      <w:r w:rsidRPr="00C70147">
        <w:rPr>
          <w:b/>
          <w:sz w:val="28"/>
          <w:szCs w:val="28"/>
        </w:rPr>
        <w:lastRenderedPageBreak/>
        <w:t xml:space="preserve"> GENERAL INFORMATION AND PROJECT ELIGIBILITY</w:t>
      </w:r>
    </w:p>
    <w:p w14:paraId="48A10735" w14:textId="77777777" w:rsidR="00AF4352" w:rsidRPr="00C70147" w:rsidRDefault="00AF4352"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p>
    <w:p w14:paraId="649E46BB" w14:textId="77777777" w:rsidR="00C26675" w:rsidRPr="00C26675" w:rsidRDefault="00C26675"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u w:val="single"/>
        </w:rPr>
      </w:pPr>
      <w:r>
        <w:rPr>
          <w:rFonts w:ascii="Times New Roman" w:hAnsi="Times New Roman" w:cs="Times New Roman"/>
          <w:sz w:val="24"/>
          <w:szCs w:val="24"/>
          <w:u w:val="single"/>
        </w:rPr>
        <w:t>General Requirements</w:t>
      </w:r>
    </w:p>
    <w:p w14:paraId="270C62E7" w14:textId="77777777" w:rsidR="00C26675" w:rsidRDefault="00C26675"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p>
    <w:p w14:paraId="213B1222" w14:textId="60F18F4A" w:rsidR="00AF4352" w:rsidRPr="00C70147" w:rsidRDefault="00AF4352"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C70147">
        <w:rPr>
          <w:rFonts w:ascii="Times New Roman" w:hAnsi="Times New Roman" w:cs="Times New Roman"/>
          <w:sz w:val="24"/>
          <w:szCs w:val="24"/>
        </w:rPr>
        <w:t>The governing agreements authorize the RVRDA Fund to commit and/or expend</w:t>
      </w:r>
      <w:r w:rsidR="005C6E08">
        <w:rPr>
          <w:rFonts w:ascii="Times New Roman" w:hAnsi="Times New Roman" w:cs="Times New Roman"/>
          <w:sz w:val="24"/>
          <w:szCs w:val="24"/>
        </w:rPr>
        <w:t xml:space="preserve"> </w:t>
      </w:r>
      <w:r w:rsidR="005C6E08" w:rsidRPr="005C6E08">
        <w:rPr>
          <w:rFonts w:ascii="Times New Roman" w:hAnsi="Times New Roman" w:cs="Times New Roman"/>
          <w:b/>
          <w:sz w:val="24"/>
          <w:szCs w:val="24"/>
        </w:rPr>
        <w:t>up to</w:t>
      </w:r>
      <w:r w:rsidR="003F65DC">
        <w:rPr>
          <w:rFonts w:ascii="Times New Roman" w:hAnsi="Times New Roman" w:cs="Times New Roman"/>
          <w:b/>
          <w:sz w:val="24"/>
          <w:szCs w:val="24"/>
        </w:rPr>
        <w:t xml:space="preserve">, </w:t>
      </w:r>
      <w:r w:rsidR="005C6E08" w:rsidRPr="005C6E08">
        <w:rPr>
          <w:rFonts w:ascii="Times New Roman" w:hAnsi="Times New Roman" w:cs="Times New Roman"/>
          <w:b/>
          <w:sz w:val="24"/>
          <w:szCs w:val="24"/>
        </w:rPr>
        <w:t>but</w:t>
      </w:r>
      <w:r w:rsidRPr="00C70147">
        <w:rPr>
          <w:rFonts w:ascii="Times New Roman" w:hAnsi="Times New Roman" w:cs="Times New Roman"/>
          <w:sz w:val="24"/>
          <w:szCs w:val="24"/>
        </w:rPr>
        <w:t xml:space="preserve"> </w:t>
      </w:r>
      <w:r w:rsidRPr="00C70147">
        <w:rPr>
          <w:rFonts w:ascii="Times New Roman" w:hAnsi="Times New Roman" w:cs="Times New Roman"/>
          <w:b/>
          <w:sz w:val="24"/>
          <w:szCs w:val="24"/>
        </w:rPr>
        <w:t>no more than</w:t>
      </w:r>
      <w:r w:rsidR="003F65DC">
        <w:rPr>
          <w:rFonts w:ascii="Times New Roman" w:hAnsi="Times New Roman" w:cs="Times New Roman"/>
          <w:b/>
          <w:sz w:val="24"/>
          <w:szCs w:val="24"/>
        </w:rPr>
        <w:t>,</w:t>
      </w:r>
      <w:r w:rsidRPr="00C70147">
        <w:rPr>
          <w:rFonts w:ascii="Times New Roman" w:hAnsi="Times New Roman" w:cs="Times New Roman"/>
          <w:sz w:val="24"/>
          <w:szCs w:val="24"/>
        </w:rPr>
        <w:t xml:space="preserve"> </w:t>
      </w:r>
      <w:r w:rsidR="005C6E08">
        <w:rPr>
          <w:rFonts w:ascii="Times New Roman" w:hAnsi="Times New Roman" w:cs="Times New Roman"/>
          <w:b/>
          <w:sz w:val="24"/>
          <w:szCs w:val="24"/>
        </w:rPr>
        <w:t>$</w:t>
      </w:r>
      <w:r w:rsidR="00FA03E6">
        <w:rPr>
          <w:rFonts w:ascii="Times New Roman" w:hAnsi="Times New Roman" w:cs="Times New Roman"/>
          <w:b/>
          <w:sz w:val="24"/>
          <w:szCs w:val="24"/>
        </w:rPr>
        <w:t>100</w:t>
      </w:r>
      <w:r w:rsidR="00B276F8">
        <w:rPr>
          <w:rFonts w:ascii="Times New Roman" w:hAnsi="Times New Roman" w:cs="Times New Roman"/>
          <w:b/>
          <w:sz w:val="24"/>
          <w:szCs w:val="24"/>
        </w:rPr>
        <w:t>,000</w:t>
      </w:r>
      <w:r w:rsidRPr="00C70147">
        <w:rPr>
          <w:rFonts w:ascii="Times New Roman" w:hAnsi="Times New Roman" w:cs="Times New Roman"/>
          <w:sz w:val="24"/>
          <w:szCs w:val="24"/>
        </w:rPr>
        <w:t xml:space="preserve"> through the</w:t>
      </w:r>
      <w:r w:rsidR="006602FD">
        <w:rPr>
          <w:rFonts w:ascii="Times New Roman" w:hAnsi="Times New Roman" w:cs="Times New Roman"/>
          <w:sz w:val="24"/>
          <w:szCs w:val="24"/>
        </w:rPr>
        <w:t xml:space="preserve"> CDEIP</w:t>
      </w:r>
      <w:r w:rsidRPr="00C70147">
        <w:rPr>
          <w:rFonts w:ascii="Times New Roman" w:hAnsi="Times New Roman" w:cs="Times New Roman"/>
          <w:sz w:val="24"/>
          <w:szCs w:val="24"/>
        </w:rPr>
        <w:t xml:space="preserve"> in </w:t>
      </w:r>
      <w:r w:rsidR="00D23DAA">
        <w:rPr>
          <w:rFonts w:ascii="Times New Roman" w:hAnsi="Times New Roman" w:cs="Times New Roman"/>
          <w:sz w:val="24"/>
          <w:szCs w:val="24"/>
        </w:rPr>
        <w:t>202</w:t>
      </w:r>
      <w:r w:rsidR="006602FD">
        <w:rPr>
          <w:rFonts w:ascii="Times New Roman" w:hAnsi="Times New Roman" w:cs="Times New Roman"/>
          <w:sz w:val="24"/>
          <w:szCs w:val="24"/>
        </w:rPr>
        <w:t>5</w:t>
      </w:r>
      <w:r w:rsidRPr="00C70147">
        <w:rPr>
          <w:rFonts w:ascii="Times New Roman" w:hAnsi="Times New Roman" w:cs="Times New Roman"/>
          <w:sz w:val="24"/>
          <w:szCs w:val="24"/>
        </w:rPr>
        <w:t xml:space="preserve">.  Please note that </w:t>
      </w:r>
      <w:r w:rsidRPr="006D5437">
        <w:rPr>
          <w:rFonts w:ascii="Times New Roman" w:hAnsi="Times New Roman" w:cs="Times New Roman"/>
          <w:b/>
          <w:sz w:val="24"/>
          <w:szCs w:val="24"/>
        </w:rPr>
        <w:t xml:space="preserve">nothing in this document should be construed to require that the full amount of the </w:t>
      </w:r>
      <w:r w:rsidR="00D23DAA">
        <w:rPr>
          <w:rFonts w:ascii="Times New Roman" w:hAnsi="Times New Roman" w:cs="Times New Roman"/>
          <w:b/>
          <w:sz w:val="24"/>
          <w:szCs w:val="24"/>
        </w:rPr>
        <w:t>202</w:t>
      </w:r>
      <w:r w:rsidR="006602FD">
        <w:rPr>
          <w:rFonts w:ascii="Times New Roman" w:hAnsi="Times New Roman" w:cs="Times New Roman"/>
          <w:b/>
          <w:sz w:val="24"/>
          <w:szCs w:val="24"/>
        </w:rPr>
        <w:t>5</w:t>
      </w:r>
      <w:r w:rsidRPr="006D5437">
        <w:rPr>
          <w:rFonts w:ascii="Times New Roman" w:hAnsi="Times New Roman" w:cs="Times New Roman"/>
          <w:b/>
          <w:sz w:val="24"/>
          <w:szCs w:val="24"/>
        </w:rPr>
        <w:t xml:space="preserve"> allocation must be committed or expended</w:t>
      </w:r>
      <w:r w:rsidRPr="00C70147">
        <w:rPr>
          <w:rFonts w:ascii="Times New Roman" w:hAnsi="Times New Roman" w:cs="Times New Roman"/>
          <w:sz w:val="24"/>
          <w:szCs w:val="24"/>
        </w:rPr>
        <w:t>.</w:t>
      </w:r>
    </w:p>
    <w:p w14:paraId="72337080" w14:textId="77777777" w:rsidR="00685074" w:rsidRPr="00C70147" w:rsidRDefault="00685074" w:rsidP="006850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p>
    <w:p w14:paraId="3A6FC9A6" w14:textId="77777777" w:rsidR="00685074" w:rsidRDefault="00685074" w:rsidP="006850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C70147">
        <w:rPr>
          <w:rFonts w:ascii="Times New Roman" w:hAnsi="Times New Roman" w:cs="Times New Roman"/>
          <w:sz w:val="24"/>
          <w:szCs w:val="24"/>
        </w:rPr>
        <w:t>Eligible applicants include communities</w:t>
      </w:r>
      <w:r w:rsidR="00B276F8">
        <w:rPr>
          <w:rFonts w:ascii="Times New Roman" w:hAnsi="Times New Roman" w:cs="Times New Roman"/>
          <w:sz w:val="24"/>
          <w:szCs w:val="24"/>
        </w:rPr>
        <w:t xml:space="preserve"> and</w:t>
      </w:r>
      <w:r w:rsidRPr="00C70147">
        <w:rPr>
          <w:rFonts w:ascii="Times New Roman" w:hAnsi="Times New Roman" w:cs="Times New Roman"/>
          <w:sz w:val="24"/>
          <w:szCs w:val="24"/>
        </w:rPr>
        <w:t xml:space="preserve"> not-for-profit organizations that are planning to undertake a project that will provide a clear and demonstrable economic</w:t>
      </w:r>
      <w:r w:rsidR="00B276F8">
        <w:rPr>
          <w:rFonts w:ascii="Times New Roman" w:hAnsi="Times New Roman" w:cs="Times New Roman"/>
          <w:sz w:val="24"/>
          <w:szCs w:val="24"/>
        </w:rPr>
        <w:t>, environmental or</w:t>
      </w:r>
      <w:r w:rsidRPr="00C70147">
        <w:rPr>
          <w:rFonts w:ascii="Times New Roman" w:hAnsi="Times New Roman" w:cs="Times New Roman"/>
          <w:sz w:val="24"/>
          <w:szCs w:val="24"/>
        </w:rPr>
        <w:t xml:space="preserve"> community benefit</w:t>
      </w:r>
      <w:r>
        <w:rPr>
          <w:rFonts w:ascii="Times New Roman" w:hAnsi="Times New Roman" w:cs="Times New Roman"/>
          <w:sz w:val="24"/>
          <w:szCs w:val="24"/>
        </w:rPr>
        <w:t xml:space="preserve"> to St. Lawrence County</w:t>
      </w:r>
      <w:r w:rsidRPr="00C70147">
        <w:rPr>
          <w:rFonts w:ascii="Times New Roman" w:hAnsi="Times New Roman" w:cs="Times New Roman"/>
          <w:sz w:val="24"/>
          <w:szCs w:val="24"/>
        </w:rPr>
        <w:t xml:space="preserve">.  </w:t>
      </w:r>
    </w:p>
    <w:p w14:paraId="6D97B58D" w14:textId="77777777" w:rsidR="00685074" w:rsidRPr="00C70147" w:rsidRDefault="00685074" w:rsidP="006850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p>
    <w:p w14:paraId="701CD0AA" w14:textId="77777777" w:rsidR="00685074" w:rsidRDefault="00685074" w:rsidP="00685074">
      <w:pPr>
        <w:jc w:val="both"/>
      </w:pPr>
      <w:r w:rsidRPr="00C70147">
        <w:t>Applicants must principally be located in St. Lawrence County and the projects proposed must be located principally in St. Lawrence County.</w:t>
      </w:r>
    </w:p>
    <w:p w14:paraId="1C7E0012" w14:textId="77777777" w:rsidR="007A1940" w:rsidRPr="00C70147" w:rsidRDefault="007A1940" w:rsidP="00685074">
      <w:pPr>
        <w:jc w:val="both"/>
      </w:pPr>
    </w:p>
    <w:p w14:paraId="28D58530" w14:textId="7012C939" w:rsidR="007A1940" w:rsidRPr="00C70147" w:rsidRDefault="007A1940" w:rsidP="007A19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C70147">
        <w:rPr>
          <w:rFonts w:ascii="Times New Roman" w:hAnsi="Times New Roman" w:cs="Times New Roman"/>
          <w:sz w:val="24"/>
          <w:szCs w:val="24"/>
        </w:rPr>
        <w:t>There is no minimum application amount</w:t>
      </w:r>
      <w:r w:rsidR="00FA03E6">
        <w:rPr>
          <w:rFonts w:ascii="Times New Roman" w:hAnsi="Times New Roman" w:cs="Times New Roman"/>
          <w:sz w:val="24"/>
          <w:szCs w:val="24"/>
        </w:rPr>
        <w:t xml:space="preserve">, but </w:t>
      </w:r>
      <w:r w:rsidR="00FA03E6" w:rsidRPr="00B070D8">
        <w:rPr>
          <w:rFonts w:ascii="Times New Roman" w:hAnsi="Times New Roman" w:cs="Times New Roman"/>
          <w:b/>
          <w:sz w:val="24"/>
          <w:szCs w:val="24"/>
        </w:rPr>
        <w:t>the maximum that may be applied for is $20,000</w:t>
      </w:r>
      <w:r w:rsidR="000B6C77" w:rsidRPr="000B6C77">
        <w:rPr>
          <w:rFonts w:ascii="Times New Roman" w:hAnsi="Times New Roman" w:cs="Times New Roman"/>
          <w:b/>
          <w:sz w:val="24"/>
          <w:szCs w:val="24"/>
        </w:rPr>
        <w:t xml:space="preserve"> </w:t>
      </w:r>
      <w:r w:rsidR="000B6C77" w:rsidRPr="000B6C77">
        <w:rPr>
          <w:rFonts w:ascii="Times New Roman" w:hAnsi="Times New Roman" w:cs="Times New Roman"/>
          <w:sz w:val="24"/>
          <w:szCs w:val="24"/>
        </w:rPr>
        <w:t>though the Board retains the discretion to make exceptions to this maximum if it determines that the circumstances so warrant</w:t>
      </w:r>
      <w:r w:rsidRPr="00C70147">
        <w:rPr>
          <w:rFonts w:ascii="Times New Roman" w:hAnsi="Times New Roman" w:cs="Times New Roman"/>
          <w:sz w:val="24"/>
          <w:szCs w:val="24"/>
        </w:rPr>
        <w:t>.  Multiple year applications will not be considered.</w:t>
      </w:r>
      <w:r>
        <w:rPr>
          <w:rFonts w:ascii="Times New Roman" w:hAnsi="Times New Roman" w:cs="Times New Roman"/>
          <w:sz w:val="24"/>
          <w:szCs w:val="24"/>
        </w:rPr>
        <w:t xml:space="preserve">  Organizations may submit more than one application for CD</w:t>
      </w:r>
      <w:r w:rsidR="006602FD">
        <w:rPr>
          <w:rFonts w:ascii="Times New Roman" w:hAnsi="Times New Roman" w:cs="Times New Roman"/>
          <w:sz w:val="24"/>
          <w:szCs w:val="24"/>
        </w:rPr>
        <w:t>EIP</w:t>
      </w:r>
      <w:r>
        <w:rPr>
          <w:rFonts w:ascii="Times New Roman" w:hAnsi="Times New Roman" w:cs="Times New Roman"/>
          <w:sz w:val="24"/>
          <w:szCs w:val="24"/>
        </w:rPr>
        <w:t xml:space="preserve"> funding but not more than one application per organization</w:t>
      </w:r>
      <w:r w:rsidR="006D5437">
        <w:rPr>
          <w:rFonts w:ascii="Times New Roman" w:hAnsi="Times New Roman" w:cs="Times New Roman"/>
          <w:sz w:val="24"/>
          <w:szCs w:val="24"/>
        </w:rPr>
        <w:t xml:space="preserve"> will be funded in any one year</w:t>
      </w:r>
      <w:r>
        <w:rPr>
          <w:rFonts w:ascii="Times New Roman" w:hAnsi="Times New Roman" w:cs="Times New Roman"/>
          <w:sz w:val="24"/>
          <w:szCs w:val="24"/>
        </w:rPr>
        <w:t>.  I</w:t>
      </w:r>
      <w:r w:rsidR="00E132D2">
        <w:rPr>
          <w:rFonts w:ascii="Times New Roman" w:hAnsi="Times New Roman" w:cs="Times New Roman"/>
          <w:sz w:val="24"/>
          <w:szCs w:val="24"/>
        </w:rPr>
        <w:t>f an applicant cho</w:t>
      </w:r>
      <w:r w:rsidR="0028072D">
        <w:rPr>
          <w:rFonts w:ascii="Times New Roman" w:hAnsi="Times New Roman" w:cs="Times New Roman"/>
          <w:sz w:val="24"/>
          <w:szCs w:val="24"/>
        </w:rPr>
        <w:t>o</w:t>
      </w:r>
      <w:r w:rsidR="00E132D2">
        <w:rPr>
          <w:rFonts w:ascii="Times New Roman" w:hAnsi="Times New Roman" w:cs="Times New Roman"/>
          <w:sz w:val="24"/>
          <w:szCs w:val="24"/>
        </w:rPr>
        <w:t>ses to submit</w:t>
      </w:r>
      <w:r>
        <w:rPr>
          <w:rFonts w:ascii="Times New Roman" w:hAnsi="Times New Roman" w:cs="Times New Roman"/>
          <w:sz w:val="24"/>
          <w:szCs w:val="24"/>
        </w:rPr>
        <w:t xml:space="preserve"> multiple applications, each application must be accompanied by a separate</w:t>
      </w:r>
      <w:r w:rsidR="00E132D2">
        <w:rPr>
          <w:rFonts w:ascii="Times New Roman" w:hAnsi="Times New Roman" w:cs="Times New Roman"/>
          <w:sz w:val="24"/>
          <w:szCs w:val="24"/>
        </w:rPr>
        <w:t>,</w:t>
      </w:r>
      <w:r>
        <w:rPr>
          <w:rFonts w:ascii="Times New Roman" w:hAnsi="Times New Roman" w:cs="Times New Roman"/>
          <w:sz w:val="24"/>
          <w:szCs w:val="24"/>
        </w:rPr>
        <w:t xml:space="preserve"> non-refundable $100 application fee.</w:t>
      </w:r>
    </w:p>
    <w:p w14:paraId="22634354" w14:textId="77777777" w:rsidR="00685074" w:rsidRPr="00C70147" w:rsidRDefault="00685074" w:rsidP="00685074">
      <w:pPr>
        <w:jc w:val="both"/>
      </w:pPr>
    </w:p>
    <w:p w14:paraId="551AAC88" w14:textId="47D70262" w:rsidR="00685074" w:rsidRDefault="00685074" w:rsidP="00685074">
      <w:pPr>
        <w:jc w:val="both"/>
      </w:pPr>
      <w:r w:rsidRPr="00C70147">
        <w:t xml:space="preserve">No applications proposing that the </w:t>
      </w:r>
      <w:r w:rsidR="006602FD">
        <w:t>CDEIP</w:t>
      </w:r>
      <w:r w:rsidRPr="00C70147">
        <w:t xml:space="preserve">  resources </w:t>
      </w:r>
      <w:r w:rsidR="000F19DA">
        <w:t>will</w:t>
      </w:r>
      <w:r w:rsidRPr="00C70147">
        <w:t xml:space="preserve"> be used to defray, in whole or in part, normal operating costs will be funded.  </w:t>
      </w:r>
      <w:r w:rsidR="00167272">
        <w:t xml:space="preserve">For example, if an applicant proposed to reimburse itself for regular staff time spent administering a successful application, the compensation costs for such staff would be ineligible for payment from the award.  </w:t>
      </w:r>
      <w:r w:rsidRPr="00C70147">
        <w:t xml:space="preserve">Proposed </w:t>
      </w:r>
      <w:r w:rsidR="00F64EAA">
        <w:t xml:space="preserve">in-kind </w:t>
      </w:r>
      <w:r w:rsidRPr="00C70147">
        <w:t xml:space="preserve">match that can be categorized as operating costs will not be accepted.  Operating costs are defined to include hiring consultants to do organizational and/or administrative work that normally would be done by </w:t>
      </w:r>
      <w:r>
        <w:t xml:space="preserve">internal </w:t>
      </w:r>
      <w:r w:rsidRPr="00C70147">
        <w:t xml:space="preserve">organizational personnel.  </w:t>
      </w:r>
    </w:p>
    <w:p w14:paraId="7B59AE07" w14:textId="77777777" w:rsidR="00C26675" w:rsidRPr="00C70147" w:rsidRDefault="00C26675" w:rsidP="00C26675">
      <w:pPr>
        <w:jc w:val="both"/>
      </w:pPr>
    </w:p>
    <w:p w14:paraId="3A762D77" w14:textId="16AD51A2" w:rsidR="007A1940" w:rsidRPr="00C70147" w:rsidRDefault="00283A6E" w:rsidP="007A1940">
      <w:pPr>
        <w:jc w:val="both"/>
      </w:pPr>
      <w:r>
        <w:t>Except in cases where</w:t>
      </w:r>
      <w:r w:rsidR="00C26675" w:rsidRPr="00C70147">
        <w:t xml:space="preserve"> very special </w:t>
      </w:r>
      <w:r>
        <w:t xml:space="preserve">and specifically defined </w:t>
      </w:r>
      <w:r w:rsidR="00C26675" w:rsidRPr="00C70147">
        <w:t>emergency conditions are present, no request will be funded that does not have at least a 10% match – at least one-</w:t>
      </w:r>
      <w:r w:rsidR="00C26675">
        <w:t>half</w:t>
      </w:r>
      <w:r w:rsidR="00C26675" w:rsidRPr="00C70147">
        <w:t xml:space="preserve"> of which must be new </w:t>
      </w:r>
      <w:r w:rsidR="00C26675" w:rsidRPr="007A1940">
        <w:rPr>
          <w:b/>
        </w:rPr>
        <w:t>cash</w:t>
      </w:r>
      <w:r w:rsidR="00C26675" w:rsidRPr="00C70147">
        <w:t xml:space="preserve"> provided by the applicant.  Such match can be provided by funds secured (or to be secured) from federal, state, local, or foundation grants and/or loans.  Applications that propose more than the minimum in match will score more highly than those that do not.</w:t>
      </w:r>
      <w:r w:rsidR="007A1940" w:rsidRPr="007A1940">
        <w:t xml:space="preserve"> </w:t>
      </w:r>
      <w:r w:rsidR="007A1940">
        <w:t xml:space="preserve"> </w:t>
      </w:r>
      <w:r w:rsidR="007A1940" w:rsidRPr="00C70147">
        <w:t xml:space="preserve">Any application that proposes to provide some of </w:t>
      </w:r>
      <w:r w:rsidR="007A1940">
        <w:t>the required 10% (minimum)</w:t>
      </w:r>
      <w:r w:rsidR="007A1940" w:rsidRPr="00C70147">
        <w:t xml:space="preserve"> match </w:t>
      </w:r>
      <w:r w:rsidR="007A1940">
        <w:t xml:space="preserve">for its </w:t>
      </w:r>
      <w:r w:rsidR="006602FD">
        <w:t>CDEIP</w:t>
      </w:r>
      <w:r w:rsidR="007A1940">
        <w:t xml:space="preserve"> request </w:t>
      </w:r>
      <w:r w:rsidR="007A1940" w:rsidRPr="00C70147">
        <w:t xml:space="preserve">in the form of in-kind contributions of </w:t>
      </w:r>
      <w:r w:rsidR="007A1940">
        <w:t xml:space="preserve">equipment and personnel </w:t>
      </w:r>
      <w:r w:rsidR="007A1940" w:rsidRPr="00C70147">
        <w:t xml:space="preserve">time and effort (e.g., municipal employees’ </w:t>
      </w:r>
      <w:r w:rsidR="007A1940">
        <w:t>labor</w:t>
      </w:r>
      <w:r w:rsidR="007A1940" w:rsidRPr="00C70147">
        <w:t xml:space="preserve"> or use of municipal equipment) </w:t>
      </w:r>
      <w:r w:rsidR="007A1940" w:rsidRPr="000F19DA">
        <w:rPr>
          <w:b/>
        </w:rPr>
        <w:t>must</w:t>
      </w:r>
      <w:r w:rsidR="007A1940" w:rsidRPr="00C70147">
        <w:t xml:space="preserve"> i</w:t>
      </w:r>
      <w:r w:rsidR="007A1940">
        <w:t>temize</w:t>
      </w:r>
      <w:r w:rsidR="007A1940" w:rsidRPr="00C70147">
        <w:t xml:space="preserve"> and certify </w:t>
      </w:r>
      <w:r w:rsidR="007A1940" w:rsidRPr="00C70147">
        <w:rPr>
          <w:b/>
        </w:rPr>
        <w:t>in the application</w:t>
      </w:r>
      <w:r w:rsidR="007A1940" w:rsidRPr="00C70147">
        <w:t xml:space="preserve"> the estimated hourly rates and estimated time that will be used to </w:t>
      </w:r>
      <w:r w:rsidR="007A1940">
        <w:t>calculate</w:t>
      </w:r>
      <w:r w:rsidR="007A1940" w:rsidRPr="00C70147">
        <w:t xml:space="preserve"> the</w:t>
      </w:r>
      <w:r w:rsidR="007A1940">
        <w:t xml:space="preserve"> value of the</w:t>
      </w:r>
      <w:r w:rsidR="007A1940" w:rsidRPr="00C70147">
        <w:t xml:space="preserve"> in-kind work.</w:t>
      </w:r>
    </w:p>
    <w:p w14:paraId="62BB0FDC" w14:textId="77777777" w:rsidR="00685074" w:rsidRPr="00C70147" w:rsidRDefault="00685074" w:rsidP="00685074">
      <w:pPr>
        <w:jc w:val="both"/>
      </w:pPr>
    </w:p>
    <w:p w14:paraId="3D5C5EC3" w14:textId="77777777" w:rsidR="000A109C" w:rsidRDefault="00685074" w:rsidP="00685074">
      <w:pPr>
        <w:jc w:val="both"/>
      </w:pPr>
      <w:r w:rsidRPr="00C70147">
        <w:t xml:space="preserve">Applications that request retroactive funding for projects that have already been </w:t>
      </w:r>
      <w:r w:rsidR="00283A6E">
        <w:t xml:space="preserve">started or even </w:t>
      </w:r>
      <w:r w:rsidRPr="00C70147">
        <w:t xml:space="preserve">completed will not be </w:t>
      </w:r>
      <w:r>
        <w:t>eligible for consideration</w:t>
      </w:r>
      <w:r w:rsidRPr="00C70147">
        <w:t>.</w:t>
      </w:r>
      <w:r w:rsidR="00F64EAA">
        <w:t xml:space="preserve"> </w:t>
      </w:r>
    </w:p>
    <w:p w14:paraId="1BAC31A3" w14:textId="77777777" w:rsidR="000A109C" w:rsidRDefault="000A109C" w:rsidP="00685074">
      <w:pPr>
        <w:jc w:val="both"/>
      </w:pPr>
    </w:p>
    <w:p w14:paraId="37F9090A" w14:textId="2A824547" w:rsidR="00DE1A05" w:rsidRDefault="00C26675" w:rsidP="00685074">
      <w:pPr>
        <w:jc w:val="both"/>
      </w:pPr>
      <w:r>
        <w:t>A</w:t>
      </w:r>
      <w:r w:rsidR="00685074">
        <w:t>pplications projecting completion within a year of award are expected and encouraged</w:t>
      </w:r>
      <w:r w:rsidR="00283A6E">
        <w:t xml:space="preserve">, </w:t>
      </w:r>
      <w:r w:rsidR="00283A6E" w:rsidRPr="00283A6E">
        <w:rPr>
          <w:b/>
          <w:u w:val="single"/>
        </w:rPr>
        <w:t xml:space="preserve">except in cases where the applicant proposes to use a </w:t>
      </w:r>
      <w:r w:rsidR="006602FD">
        <w:rPr>
          <w:b/>
          <w:u w:val="single"/>
        </w:rPr>
        <w:t>CDEIP</w:t>
      </w:r>
      <w:r w:rsidR="00283A6E" w:rsidRPr="00283A6E">
        <w:rPr>
          <w:b/>
          <w:u w:val="single"/>
        </w:rPr>
        <w:t xml:space="preserve"> funding commitment to provide local match for grants to be secured from other sources</w:t>
      </w:r>
      <w:r w:rsidR="00283A6E">
        <w:t xml:space="preserve"> (e.g., federal or State or foundation programs)</w:t>
      </w:r>
      <w:r w:rsidR="006D5437">
        <w:t xml:space="preserve"> that the applicant proposes to apply for in the near future</w:t>
      </w:r>
      <w:r w:rsidR="00685074">
        <w:t>.</w:t>
      </w:r>
    </w:p>
    <w:p w14:paraId="67DCA1C4" w14:textId="46BC870B" w:rsidR="00283A6E" w:rsidRDefault="00DE1A05" w:rsidP="00283A6E">
      <w:pPr>
        <w:jc w:val="both"/>
      </w:pPr>
      <w:r>
        <w:br w:type="page"/>
      </w:r>
      <w:r w:rsidR="00283A6E" w:rsidRPr="00C70147">
        <w:lastRenderedPageBreak/>
        <w:t xml:space="preserve">The </w:t>
      </w:r>
      <w:r w:rsidR="006602FD">
        <w:t>CDEIP</w:t>
      </w:r>
      <w:r w:rsidR="00283A6E" w:rsidRPr="00C70147">
        <w:t xml:space="preserve"> program encourages applicants to submit applications that propose to leverage </w:t>
      </w:r>
      <w:r w:rsidR="00B8335A">
        <w:t xml:space="preserve">such </w:t>
      </w:r>
      <w:r w:rsidR="00283A6E" w:rsidRPr="00C70147">
        <w:t xml:space="preserve">funds from federal, State, and regional </w:t>
      </w:r>
      <w:r w:rsidR="006D5437">
        <w:t>programs</w:t>
      </w:r>
      <w:r w:rsidR="00283A6E" w:rsidRPr="00C70147">
        <w:t xml:space="preserve">, foundations, or other such external sources.  In effect, all other things being equal, the </w:t>
      </w:r>
      <w:r w:rsidR="006602FD">
        <w:t>CDEIP</w:t>
      </w:r>
      <w:r w:rsidR="00283A6E" w:rsidRPr="00C70147">
        <w:t xml:space="preserve"> program will score </w:t>
      </w:r>
      <w:r w:rsidR="000A109C">
        <w:t xml:space="preserve">more highly </w:t>
      </w:r>
      <w:r w:rsidR="00283A6E" w:rsidRPr="00C70147">
        <w:t xml:space="preserve">applications </w:t>
      </w:r>
      <w:r w:rsidR="000A109C">
        <w:t>that</w:t>
      </w:r>
      <w:r w:rsidR="00283A6E" w:rsidRPr="00C70147">
        <w:t xml:space="preserve"> propose to </w:t>
      </w:r>
      <w:r w:rsidR="000A109C">
        <w:t xml:space="preserve">use </w:t>
      </w:r>
      <w:r w:rsidR="006602FD">
        <w:t>CDEIP</w:t>
      </w:r>
      <w:r w:rsidR="000A109C">
        <w:t xml:space="preserve"> funding commitments to </w:t>
      </w:r>
      <w:r w:rsidR="00283A6E" w:rsidRPr="00C70147">
        <w:t xml:space="preserve">access outside funding sources. In special cases – </w:t>
      </w:r>
      <w:r w:rsidR="000A109C">
        <w:t>provided details of the applicant’s plans are</w:t>
      </w:r>
      <w:r w:rsidR="00283A6E" w:rsidRPr="00C70147">
        <w:t xml:space="preserve"> described in the application</w:t>
      </w:r>
      <w:r w:rsidR="007A1940">
        <w:t xml:space="preserve"> in detail</w:t>
      </w:r>
      <w:r w:rsidR="00283A6E" w:rsidRPr="00C70147">
        <w:t xml:space="preserve"> – funds may be committed from the </w:t>
      </w:r>
      <w:r w:rsidR="006602FD">
        <w:t>CDEIP</w:t>
      </w:r>
      <w:r w:rsidR="00283A6E" w:rsidRPr="00C70147">
        <w:t xml:space="preserve"> as match for applications for funds from such funding sources</w:t>
      </w:r>
      <w:r w:rsidR="000A109C">
        <w:t xml:space="preserve"> for up to two years</w:t>
      </w:r>
      <w:r w:rsidR="00B8335A">
        <w:t xml:space="preserve"> from the date of the </w:t>
      </w:r>
      <w:r w:rsidR="006602FD">
        <w:t>CDEIP</w:t>
      </w:r>
      <w:r w:rsidR="00B8335A">
        <w:t xml:space="preserve"> award</w:t>
      </w:r>
      <w:r w:rsidR="000A109C">
        <w:t>, provided that the applicant describe</w:t>
      </w:r>
      <w:r w:rsidR="007A1940">
        <w:t>s in detail</w:t>
      </w:r>
      <w:r w:rsidR="000A109C">
        <w:t xml:space="preserve"> </w:t>
      </w:r>
      <w:r w:rsidR="00B8335A">
        <w:t xml:space="preserve">in its application </w:t>
      </w:r>
      <w:r w:rsidR="000A109C">
        <w:t>the grant it plans to apply for and the timeline</w:t>
      </w:r>
      <w:r w:rsidR="007A1940">
        <w:t>s</w:t>
      </w:r>
      <w:r w:rsidR="000A109C">
        <w:t xml:space="preserve"> for application and award</w:t>
      </w:r>
      <w:r w:rsidR="00283A6E" w:rsidRPr="00C70147">
        <w:t xml:space="preserve">.   The two boards </w:t>
      </w:r>
      <w:r w:rsidR="004715F3">
        <w:t xml:space="preserve">(see p. 4 below) </w:t>
      </w:r>
      <w:r w:rsidR="00283A6E" w:rsidRPr="00C70147">
        <w:t>are aware that the timeline of such funding programs could be quite extended.  Therefore, the board</w:t>
      </w:r>
      <w:r w:rsidR="007A1940">
        <w:t>s</w:t>
      </w:r>
      <w:r w:rsidR="00283A6E" w:rsidRPr="00C70147">
        <w:t xml:space="preserve"> will consider making contingent </w:t>
      </w:r>
      <w:r w:rsidR="006602FD">
        <w:t>CDEIP</w:t>
      </w:r>
      <w:r w:rsidR="00283A6E" w:rsidRPr="00C70147">
        <w:t xml:space="preserve">  commitments that match the funding source timelines.  However, if an applicant’s effort to secure </w:t>
      </w:r>
      <w:r w:rsidR="00B8335A">
        <w:t>such</w:t>
      </w:r>
      <w:r w:rsidR="00283A6E" w:rsidRPr="00C70147">
        <w:t xml:space="preserve"> fund</w:t>
      </w:r>
      <w:r w:rsidR="007A1940">
        <w:t>ing</w:t>
      </w:r>
      <w:r w:rsidR="00283A6E" w:rsidRPr="00C70147">
        <w:t xml:space="preserve"> proves unsuccessful, then the </w:t>
      </w:r>
      <w:r w:rsidR="006602FD">
        <w:t>CDEIP</w:t>
      </w:r>
      <w:r w:rsidR="00283A6E" w:rsidRPr="00C70147">
        <w:t xml:space="preserve"> commitment will expire and the funds will be de-obligated and return</w:t>
      </w:r>
      <w:r w:rsidR="005C6E08">
        <w:t>ed</w:t>
      </w:r>
      <w:r w:rsidR="00283A6E" w:rsidRPr="00C70147">
        <w:t xml:space="preserve"> to the general RVRD</w:t>
      </w:r>
      <w:r w:rsidR="00283A6E">
        <w:t>A</w:t>
      </w:r>
      <w:r w:rsidR="00283A6E" w:rsidRPr="00C70147">
        <w:t xml:space="preserve"> Fund.</w:t>
      </w:r>
    </w:p>
    <w:p w14:paraId="1636D3F1" w14:textId="77777777" w:rsidR="00685074" w:rsidRPr="00C70147" w:rsidRDefault="00685074" w:rsidP="00685074">
      <w:pPr>
        <w:jc w:val="both"/>
      </w:pPr>
    </w:p>
    <w:p w14:paraId="506D8211" w14:textId="49958AE9" w:rsidR="00685074" w:rsidRDefault="006602FD" w:rsidP="00685074">
      <w:pPr>
        <w:jc w:val="both"/>
      </w:pPr>
      <w:r>
        <w:t>CDEIP</w:t>
      </w:r>
      <w:r w:rsidR="00685074" w:rsidRPr="00C70147">
        <w:t xml:space="preserve">  awards will be disbursed </w:t>
      </w:r>
      <w:r w:rsidR="00685074" w:rsidRPr="00E13294">
        <w:t>only</w:t>
      </w:r>
      <w:r w:rsidR="00685074" w:rsidRPr="00C70147">
        <w:t xml:space="preserve"> </w:t>
      </w:r>
      <w:r w:rsidR="00685074" w:rsidRPr="00E13294">
        <w:rPr>
          <w:b/>
        </w:rPr>
        <w:t>after</w:t>
      </w:r>
      <w:r w:rsidR="00685074" w:rsidRPr="00C70147">
        <w:t xml:space="preserve"> the applicant has submitted acceptable evidence documenting that </w:t>
      </w:r>
      <w:r w:rsidR="00685074" w:rsidRPr="004715F3">
        <w:rPr>
          <w:b/>
        </w:rPr>
        <w:t xml:space="preserve">all of the awarded funds and the match </w:t>
      </w:r>
      <w:r w:rsidR="00B8335A" w:rsidRPr="004715F3">
        <w:rPr>
          <w:b/>
        </w:rPr>
        <w:t xml:space="preserve">described in the application </w:t>
      </w:r>
      <w:r w:rsidR="00685074" w:rsidRPr="004715F3">
        <w:rPr>
          <w:b/>
        </w:rPr>
        <w:t>have actually been disbursed.</w:t>
      </w:r>
      <w:r w:rsidR="00685074" w:rsidRPr="00C70147">
        <w:t xml:space="preserve">  Though exceptions to allow progress payments may be permitted in special cases, the applicants in general must have the capacity to “bridge” all expenditures up front.</w:t>
      </w:r>
      <w:r w:rsidR="00685074">
        <w:t xml:space="preserve">  By signing and submitting an application, an applicant is by definition certifying that it expects to and has (or will) make all necessary arrangements to fund </w:t>
      </w:r>
      <w:r w:rsidR="00685074" w:rsidRPr="0084230B">
        <w:rPr>
          <w:b/>
        </w:rPr>
        <w:t>all</w:t>
      </w:r>
      <w:r w:rsidR="00685074">
        <w:t xml:space="preserve"> project expenses</w:t>
      </w:r>
      <w:r w:rsidR="00F64EAA">
        <w:t xml:space="preserve"> pending reimbursement</w:t>
      </w:r>
      <w:r w:rsidR="00685074">
        <w:t>.</w:t>
      </w:r>
    </w:p>
    <w:p w14:paraId="1423A4E3" w14:textId="77777777" w:rsidR="000A109C" w:rsidRDefault="000A109C" w:rsidP="00685074">
      <w:pPr>
        <w:jc w:val="both"/>
      </w:pPr>
    </w:p>
    <w:p w14:paraId="367962B8" w14:textId="3C7D0CFE" w:rsidR="000A109C" w:rsidRPr="00C70147" w:rsidRDefault="000A109C" w:rsidP="00685074">
      <w:pPr>
        <w:jc w:val="both"/>
      </w:pPr>
      <w:r>
        <w:t xml:space="preserve">In special cases, recognizing the difficulties small organizations sometimes have in forward funding project expenses, </w:t>
      </w:r>
      <w:r w:rsidR="00B8335A">
        <w:t xml:space="preserve">special arrangements may be made for </w:t>
      </w:r>
      <w:r>
        <w:t xml:space="preserve">the </w:t>
      </w:r>
      <w:r w:rsidR="00B8335A">
        <w:t xml:space="preserve">Corporation to pay </w:t>
      </w:r>
      <w:r w:rsidR="006602FD">
        <w:t>CDEIP</w:t>
      </w:r>
      <w:r>
        <w:t xml:space="preserve"> funds directly to</w:t>
      </w:r>
      <w:r w:rsidR="00B8335A">
        <w:t xml:space="preserve"> vendors, provided that the awardee has convinced the award administrators that the project described in the application will be completed on time and in accordance with the program rules and the application’s </w:t>
      </w:r>
      <w:r w:rsidR="00725AE5">
        <w:t xml:space="preserve">project </w:t>
      </w:r>
      <w:r w:rsidR="00B8335A">
        <w:t>description.</w:t>
      </w:r>
    </w:p>
    <w:p w14:paraId="69CD06E8" w14:textId="77777777" w:rsidR="00AF4352" w:rsidRPr="00C70147" w:rsidRDefault="00AF4352"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p>
    <w:p w14:paraId="798ED8DB" w14:textId="77777777" w:rsidR="00AF4352" w:rsidRPr="00C70147" w:rsidRDefault="00AF4352"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C70147">
        <w:rPr>
          <w:rFonts w:ascii="Times New Roman" w:hAnsi="Times New Roman" w:cs="Times New Roman"/>
          <w:sz w:val="24"/>
          <w:szCs w:val="24"/>
        </w:rPr>
        <w:t>Generally, and in all cases, those activities which most clearly support and advance community development, environmental improvement and employment opportunities will be given higher scores during the review process.  Examples of such features that would help an applicant demonstrate such support and advancement are:</w:t>
      </w:r>
    </w:p>
    <w:p w14:paraId="78223CF2" w14:textId="77777777" w:rsidR="00AF4352" w:rsidRPr="00C70147" w:rsidRDefault="00AF4352"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p>
    <w:p w14:paraId="548905A0" w14:textId="77777777" w:rsidR="00AF4352" w:rsidRPr="00C70147" w:rsidRDefault="00AF4352" w:rsidP="00AF435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C70147">
        <w:rPr>
          <w:rFonts w:ascii="Times New Roman" w:hAnsi="Times New Roman" w:cs="Times New Roman"/>
          <w:sz w:val="24"/>
          <w:szCs w:val="24"/>
        </w:rPr>
        <w:t xml:space="preserve">Projects that </w:t>
      </w:r>
      <w:r w:rsidR="00B8335A">
        <w:rPr>
          <w:rFonts w:ascii="Times New Roman" w:hAnsi="Times New Roman" w:cs="Times New Roman"/>
          <w:sz w:val="24"/>
          <w:szCs w:val="24"/>
        </w:rPr>
        <w:t>clearly execute provisions of the C</w:t>
      </w:r>
      <w:r w:rsidRPr="00C70147">
        <w:rPr>
          <w:rFonts w:ascii="Times New Roman" w:hAnsi="Times New Roman" w:cs="Times New Roman"/>
          <w:sz w:val="24"/>
          <w:szCs w:val="24"/>
        </w:rPr>
        <w:t>ounty</w:t>
      </w:r>
      <w:r w:rsidR="00D53901">
        <w:rPr>
          <w:rFonts w:ascii="Times New Roman" w:hAnsi="Times New Roman" w:cs="Times New Roman"/>
          <w:sz w:val="24"/>
          <w:szCs w:val="24"/>
        </w:rPr>
        <w:t>’s</w:t>
      </w:r>
      <w:r w:rsidRPr="00C70147">
        <w:rPr>
          <w:rFonts w:ascii="Times New Roman" w:hAnsi="Times New Roman" w:cs="Times New Roman"/>
          <w:sz w:val="24"/>
          <w:szCs w:val="24"/>
        </w:rPr>
        <w:t xml:space="preserve"> Comprehensive Economic Development Strategy or </w:t>
      </w:r>
      <w:r w:rsidR="00D53901">
        <w:rPr>
          <w:rFonts w:ascii="Times New Roman" w:hAnsi="Times New Roman" w:cs="Times New Roman"/>
          <w:sz w:val="24"/>
          <w:szCs w:val="24"/>
        </w:rPr>
        <w:t xml:space="preserve">other current County or </w:t>
      </w:r>
      <w:r w:rsidRPr="00C70147">
        <w:rPr>
          <w:rFonts w:ascii="Times New Roman" w:hAnsi="Times New Roman" w:cs="Times New Roman"/>
          <w:sz w:val="24"/>
          <w:szCs w:val="24"/>
        </w:rPr>
        <w:t>community development plan</w:t>
      </w:r>
      <w:r w:rsidR="00D53901">
        <w:rPr>
          <w:rFonts w:ascii="Times New Roman" w:hAnsi="Times New Roman" w:cs="Times New Roman"/>
          <w:sz w:val="24"/>
          <w:szCs w:val="24"/>
        </w:rPr>
        <w:t>s</w:t>
      </w:r>
      <w:r w:rsidRPr="00C70147">
        <w:rPr>
          <w:rFonts w:ascii="Times New Roman" w:hAnsi="Times New Roman" w:cs="Times New Roman"/>
          <w:sz w:val="24"/>
          <w:szCs w:val="24"/>
        </w:rPr>
        <w:t>.</w:t>
      </w:r>
    </w:p>
    <w:p w14:paraId="27A9B2C1" w14:textId="77777777" w:rsidR="00AF4352" w:rsidRPr="00C70147" w:rsidRDefault="00AF4352" w:rsidP="00AF435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C70147">
        <w:rPr>
          <w:rFonts w:ascii="Times New Roman" w:hAnsi="Times New Roman" w:cs="Times New Roman"/>
          <w:sz w:val="24"/>
          <w:szCs w:val="24"/>
        </w:rPr>
        <w:t>Projects that dire</w:t>
      </w:r>
      <w:r w:rsidR="00725AE5">
        <w:rPr>
          <w:rFonts w:ascii="Times New Roman" w:hAnsi="Times New Roman" w:cs="Times New Roman"/>
          <w:sz w:val="24"/>
          <w:szCs w:val="24"/>
        </w:rPr>
        <w:t>ctly promote local entrepreneurial</w:t>
      </w:r>
      <w:r w:rsidRPr="00C70147">
        <w:rPr>
          <w:rFonts w:ascii="Times New Roman" w:hAnsi="Times New Roman" w:cs="Times New Roman"/>
          <w:sz w:val="24"/>
          <w:szCs w:val="24"/>
        </w:rPr>
        <w:t xml:space="preserve"> and small business development.</w:t>
      </w:r>
    </w:p>
    <w:p w14:paraId="343B519B" w14:textId="77777777" w:rsidR="00AF4352" w:rsidRPr="00C70147" w:rsidRDefault="00AF4352" w:rsidP="00AF435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C70147">
        <w:rPr>
          <w:rFonts w:ascii="Times New Roman" w:hAnsi="Times New Roman" w:cs="Times New Roman"/>
          <w:sz w:val="24"/>
          <w:szCs w:val="24"/>
        </w:rPr>
        <w:t>Projects that target funds to maintain or rehabilitate existing infrastructure that relates to economic development projects that service existing businesses/industries or new businesses.</w:t>
      </w:r>
    </w:p>
    <w:p w14:paraId="62B689B0" w14:textId="77777777" w:rsidR="00AF4352" w:rsidRPr="00C70147" w:rsidRDefault="00AF4352" w:rsidP="00AF435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C70147">
        <w:rPr>
          <w:rFonts w:ascii="Times New Roman" w:hAnsi="Times New Roman" w:cs="Times New Roman"/>
          <w:sz w:val="24"/>
          <w:szCs w:val="24"/>
        </w:rPr>
        <w:t>Projects that target funds to</w:t>
      </w:r>
      <w:r w:rsidR="00725AE5">
        <w:rPr>
          <w:rFonts w:ascii="Times New Roman" w:hAnsi="Times New Roman" w:cs="Times New Roman"/>
          <w:sz w:val="24"/>
          <w:szCs w:val="24"/>
        </w:rPr>
        <w:t xml:space="preserve"> extend existing infrastructure </w:t>
      </w:r>
      <w:r w:rsidRPr="00C70147">
        <w:rPr>
          <w:rFonts w:ascii="Times New Roman" w:hAnsi="Times New Roman" w:cs="Times New Roman"/>
          <w:sz w:val="24"/>
          <w:szCs w:val="24"/>
        </w:rPr>
        <w:t>related to economic development projects (such as infrastructure that services existing businesses, industry or new businesses).</w:t>
      </w:r>
    </w:p>
    <w:p w14:paraId="0FCD11BD" w14:textId="77777777" w:rsidR="00AF4352" w:rsidRPr="00C70147" w:rsidRDefault="00AF4352" w:rsidP="00AF435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C70147">
        <w:rPr>
          <w:rFonts w:ascii="Times New Roman" w:hAnsi="Times New Roman" w:cs="Times New Roman"/>
          <w:sz w:val="24"/>
          <w:szCs w:val="24"/>
        </w:rPr>
        <w:t>Projects that utilize Brownfield sites and/or underutilized/abandoned properties and buildings.</w:t>
      </w:r>
    </w:p>
    <w:p w14:paraId="492E293F" w14:textId="77777777" w:rsidR="00AF4352" w:rsidRPr="00C70147" w:rsidRDefault="00AF4352" w:rsidP="00AF435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C70147">
        <w:rPr>
          <w:rFonts w:ascii="Times New Roman" w:hAnsi="Times New Roman" w:cs="Times New Roman"/>
          <w:sz w:val="24"/>
          <w:szCs w:val="24"/>
        </w:rPr>
        <w:t>Projects that promote building development or redevelopment for business use.</w:t>
      </w:r>
    </w:p>
    <w:p w14:paraId="0AF12876" w14:textId="77777777" w:rsidR="00AF4352" w:rsidRPr="00C70147" w:rsidRDefault="00AF4352" w:rsidP="00AF435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C70147">
        <w:rPr>
          <w:rFonts w:ascii="Times New Roman" w:hAnsi="Times New Roman" w:cs="Times New Roman"/>
          <w:sz w:val="24"/>
          <w:szCs w:val="24"/>
        </w:rPr>
        <w:t>Projects that support development of research/technology/IT facilities and businesses.</w:t>
      </w:r>
    </w:p>
    <w:p w14:paraId="60A9F0C9" w14:textId="77777777" w:rsidR="00DE1A05" w:rsidRDefault="00AF4352" w:rsidP="0088122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DE1A05">
        <w:rPr>
          <w:rFonts w:ascii="Times New Roman" w:hAnsi="Times New Roman" w:cs="Times New Roman"/>
          <w:sz w:val="24"/>
          <w:szCs w:val="24"/>
        </w:rPr>
        <w:t>Projects that directly support local energy production and/or utilization and/or energy conservation.</w:t>
      </w:r>
    </w:p>
    <w:p w14:paraId="72873884" w14:textId="32F9107C" w:rsidR="00D53901" w:rsidRDefault="00725AE5" w:rsidP="00725A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Pr>
          <w:rFonts w:ascii="Times New Roman" w:hAnsi="Times New Roman" w:cs="Times New Roman"/>
          <w:sz w:val="24"/>
          <w:szCs w:val="24"/>
        </w:rPr>
        <w:br/>
      </w:r>
      <w:r w:rsidR="00D53901" w:rsidRPr="00DE1A05">
        <w:rPr>
          <w:rFonts w:ascii="Times New Roman" w:hAnsi="Times New Roman" w:cs="Times New Roman"/>
          <w:sz w:val="24"/>
          <w:szCs w:val="24"/>
        </w:rPr>
        <w:t xml:space="preserve">It is the applicant’s responsibility explicitly </w:t>
      </w:r>
      <w:r w:rsidRPr="00DE1A05">
        <w:rPr>
          <w:rFonts w:ascii="Times New Roman" w:hAnsi="Times New Roman" w:cs="Times New Roman"/>
          <w:sz w:val="24"/>
          <w:szCs w:val="24"/>
        </w:rPr>
        <w:t xml:space="preserve">to </w:t>
      </w:r>
      <w:r w:rsidR="00D53901" w:rsidRPr="00DE1A05">
        <w:rPr>
          <w:rFonts w:ascii="Times New Roman" w:hAnsi="Times New Roman" w:cs="Times New Roman"/>
          <w:sz w:val="24"/>
          <w:szCs w:val="24"/>
        </w:rPr>
        <w:t xml:space="preserve">describe how its proposed project will advance specific community development, environmental </w:t>
      </w:r>
      <w:r w:rsidR="00AC3D95" w:rsidRPr="00DE1A05">
        <w:rPr>
          <w:rFonts w:ascii="Times New Roman" w:hAnsi="Times New Roman" w:cs="Times New Roman"/>
          <w:sz w:val="24"/>
          <w:szCs w:val="24"/>
        </w:rPr>
        <w:t>improvement,</w:t>
      </w:r>
      <w:r w:rsidR="00D53901" w:rsidRPr="00DE1A05">
        <w:rPr>
          <w:rFonts w:ascii="Times New Roman" w:hAnsi="Times New Roman" w:cs="Times New Roman"/>
          <w:sz w:val="24"/>
          <w:szCs w:val="24"/>
        </w:rPr>
        <w:t xml:space="preserve"> and employment opportunities.  A mere assertion that the project will (or should) provide such support will not be enough.</w:t>
      </w:r>
    </w:p>
    <w:p w14:paraId="043C73F5" w14:textId="77777777" w:rsidR="008471D2" w:rsidRDefault="008471D2" w:rsidP="00725A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p>
    <w:p w14:paraId="10466EBA" w14:textId="77777777" w:rsidR="008471D2" w:rsidRDefault="008471D2" w:rsidP="00725A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p>
    <w:p w14:paraId="5CBE310C" w14:textId="77777777" w:rsidR="005A6BA1" w:rsidRPr="00DE1A05" w:rsidRDefault="005A6BA1" w:rsidP="00725A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p>
    <w:p w14:paraId="48901690" w14:textId="77777777" w:rsidR="00AF4352" w:rsidRPr="00C70147" w:rsidRDefault="00AF4352" w:rsidP="00A741E7">
      <w:pPr>
        <w:jc w:val="both"/>
      </w:pPr>
    </w:p>
    <w:p w14:paraId="5ABE80D5" w14:textId="77777777" w:rsidR="00AF4352" w:rsidRPr="00C70147" w:rsidRDefault="00AF4352" w:rsidP="00AF4352">
      <w:pPr>
        <w:pBdr>
          <w:top w:val="double" w:sz="4" w:space="1" w:color="auto"/>
          <w:left w:val="double" w:sz="4" w:space="4" w:color="auto"/>
          <w:bottom w:val="double" w:sz="4" w:space="1" w:color="auto"/>
          <w:right w:val="double" w:sz="4" w:space="4" w:color="auto"/>
        </w:pBdr>
        <w:jc w:val="center"/>
        <w:rPr>
          <w:b/>
          <w:sz w:val="28"/>
          <w:szCs w:val="28"/>
        </w:rPr>
      </w:pPr>
      <w:r w:rsidRPr="00C70147">
        <w:rPr>
          <w:b/>
          <w:sz w:val="28"/>
          <w:szCs w:val="28"/>
        </w:rPr>
        <w:lastRenderedPageBreak/>
        <w:t>REVIEW PROCESS AND TIMELINE</w:t>
      </w:r>
    </w:p>
    <w:p w14:paraId="59614225" w14:textId="77777777" w:rsidR="00AF4352" w:rsidRPr="00C70147" w:rsidRDefault="00AF4352"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p>
    <w:p w14:paraId="03336C52" w14:textId="08FEE54A" w:rsidR="00AF4352" w:rsidRPr="00C70147" w:rsidRDefault="00725AE5" w:rsidP="00AF4352">
      <w:pPr>
        <w:jc w:val="both"/>
      </w:pPr>
      <w:r>
        <w:t>Two separate governing b</w:t>
      </w:r>
      <w:r w:rsidR="00AF4352" w:rsidRPr="00C70147">
        <w:t xml:space="preserve">oards must both approve all decisions on project funding.  The RVRDA and the Corporation must both approve every project award. Both organizations’ reviews </w:t>
      </w:r>
      <w:r w:rsidR="002A7B68">
        <w:t>shall</w:t>
      </w:r>
      <w:r w:rsidR="00AF4352" w:rsidRPr="00C70147">
        <w:t xml:space="preserve"> be structured </w:t>
      </w:r>
      <w:r w:rsidR="002A7B68">
        <w:t xml:space="preserve">pursuant both </w:t>
      </w:r>
      <w:r w:rsidRPr="00C70147">
        <w:t xml:space="preserve">to </w:t>
      </w:r>
      <w:r w:rsidR="00AF4352" w:rsidRPr="00C70147">
        <w:t xml:space="preserve">the process outlined in this document and </w:t>
      </w:r>
      <w:r w:rsidR="002A7B68">
        <w:t xml:space="preserve">to </w:t>
      </w:r>
      <w:r w:rsidR="00AF4352" w:rsidRPr="00C70147">
        <w:t xml:space="preserve">the June 2, 2010 </w:t>
      </w:r>
      <w:r w:rsidR="006602FD">
        <w:t>CDEIP</w:t>
      </w:r>
      <w:r w:rsidR="002A7B68">
        <w:t xml:space="preserve">  creation document</w:t>
      </w:r>
      <w:r w:rsidR="000A109C">
        <w:t>s</w:t>
      </w:r>
      <w:r w:rsidR="00AF4352" w:rsidRPr="00C70147">
        <w:t>.</w:t>
      </w:r>
    </w:p>
    <w:p w14:paraId="66CF4853" w14:textId="77777777" w:rsidR="00AF4352" w:rsidRPr="00C70147" w:rsidRDefault="00AF4352" w:rsidP="00AF4352">
      <w:pPr>
        <w:jc w:val="both"/>
      </w:pPr>
    </w:p>
    <w:p w14:paraId="39167D62" w14:textId="143E71FC" w:rsidR="00AF4352" w:rsidRPr="00C70147" w:rsidRDefault="00AF4352" w:rsidP="00AF4352">
      <w:pPr>
        <w:jc w:val="both"/>
      </w:pPr>
      <w:r w:rsidRPr="00C70147">
        <w:t xml:space="preserve">When reviewing Community Development and Environmental Improvement </w:t>
      </w:r>
      <w:r w:rsidR="006602FD">
        <w:t>Program</w:t>
      </w:r>
      <w:r w:rsidRPr="00C70147">
        <w:t xml:space="preserve"> applications, the RVRDA and the Corporation will score higher those projects which they judge most clearly support and advance community development, environmental improvement, and employment opportunities.</w:t>
      </w:r>
    </w:p>
    <w:p w14:paraId="2ED4F24B" w14:textId="77777777" w:rsidR="00AF4352" w:rsidRPr="00C70147" w:rsidRDefault="00AF4352" w:rsidP="00AF4352">
      <w:pPr>
        <w:jc w:val="both"/>
      </w:pPr>
    </w:p>
    <w:p w14:paraId="3A5FEAFB" w14:textId="2E4394B5" w:rsidR="00AF4352" w:rsidRPr="00C70147" w:rsidRDefault="000F19DA" w:rsidP="00AF4352">
      <w:pPr>
        <w:jc w:val="both"/>
      </w:pPr>
      <w:r>
        <w:t xml:space="preserve">The </w:t>
      </w:r>
      <w:r w:rsidR="00D23DAA">
        <w:t>202</w:t>
      </w:r>
      <w:r w:rsidR="00007BD6">
        <w:t>5</w:t>
      </w:r>
      <w:r w:rsidR="00AF4352" w:rsidRPr="00C70147">
        <w:t xml:space="preserve"> </w:t>
      </w:r>
      <w:r w:rsidR="006602FD">
        <w:t>CDEIP</w:t>
      </w:r>
      <w:r w:rsidR="00AF4352" w:rsidRPr="00C70147">
        <w:t xml:space="preserve"> timeline is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3"/>
        <w:gridCol w:w="2112"/>
      </w:tblGrid>
      <w:tr w:rsidR="00AF4352" w:rsidRPr="00851F29" w14:paraId="038CDDCF" w14:textId="77777777" w:rsidTr="00AC3D95">
        <w:trPr>
          <w:jc w:val="center"/>
        </w:trPr>
        <w:tc>
          <w:tcPr>
            <w:tcW w:w="7873" w:type="dxa"/>
            <w:shd w:val="clear" w:color="auto" w:fill="auto"/>
          </w:tcPr>
          <w:p w14:paraId="36489F67" w14:textId="77777777" w:rsidR="00AF4352" w:rsidRPr="00851F29" w:rsidRDefault="00AF4352" w:rsidP="00851F29">
            <w:pPr>
              <w:jc w:val="center"/>
              <w:rPr>
                <w:b/>
              </w:rPr>
            </w:pPr>
          </w:p>
        </w:tc>
        <w:tc>
          <w:tcPr>
            <w:tcW w:w="2112" w:type="dxa"/>
            <w:shd w:val="clear" w:color="auto" w:fill="auto"/>
          </w:tcPr>
          <w:p w14:paraId="1B180537" w14:textId="77777777" w:rsidR="00AF4352" w:rsidRPr="00851F29" w:rsidRDefault="00AF4352" w:rsidP="00851F29">
            <w:pPr>
              <w:jc w:val="center"/>
              <w:rPr>
                <w:b/>
              </w:rPr>
            </w:pPr>
            <w:r w:rsidRPr="00851F29">
              <w:rPr>
                <w:b/>
              </w:rPr>
              <w:t>Deadline</w:t>
            </w:r>
          </w:p>
        </w:tc>
      </w:tr>
      <w:tr w:rsidR="00AF4352" w:rsidRPr="00C70147" w14:paraId="5615C9E5" w14:textId="77777777" w:rsidTr="00AC3D95">
        <w:trPr>
          <w:jc w:val="center"/>
        </w:trPr>
        <w:tc>
          <w:tcPr>
            <w:tcW w:w="7873" w:type="dxa"/>
            <w:shd w:val="clear" w:color="auto" w:fill="auto"/>
          </w:tcPr>
          <w:p w14:paraId="4E2604F9" w14:textId="3ABC41B0" w:rsidR="00AF4352" w:rsidRPr="00C70147" w:rsidRDefault="00AF4352" w:rsidP="002E3DEE">
            <w:pPr>
              <w:jc w:val="both"/>
            </w:pPr>
            <w:r w:rsidRPr="00C70147">
              <w:t xml:space="preserve">Final Approval of the </w:t>
            </w:r>
            <w:r w:rsidR="00D23DAA">
              <w:t>202</w:t>
            </w:r>
            <w:r w:rsidR="002B4CB7">
              <w:t>5</w:t>
            </w:r>
            <w:r w:rsidRPr="00C70147">
              <w:t xml:space="preserve"> </w:t>
            </w:r>
            <w:r w:rsidR="006602FD">
              <w:t>CDEIP</w:t>
            </w:r>
            <w:r w:rsidRPr="00C70147">
              <w:t xml:space="preserve"> Solicitation</w:t>
            </w:r>
          </w:p>
        </w:tc>
        <w:tc>
          <w:tcPr>
            <w:tcW w:w="2112" w:type="dxa"/>
            <w:shd w:val="clear" w:color="auto" w:fill="auto"/>
          </w:tcPr>
          <w:p w14:paraId="239995D5" w14:textId="41EEAB45" w:rsidR="00AF4352" w:rsidRPr="00261C9D" w:rsidRDefault="008471D2" w:rsidP="00FA03E6">
            <w:pPr>
              <w:jc w:val="center"/>
            </w:pPr>
            <w:r>
              <w:t xml:space="preserve">January </w:t>
            </w:r>
            <w:r w:rsidR="00FC613A">
              <w:t>21</w:t>
            </w:r>
            <w:r>
              <w:t>, 202</w:t>
            </w:r>
            <w:r w:rsidR="00FC613A">
              <w:t>5</w:t>
            </w:r>
          </w:p>
        </w:tc>
      </w:tr>
      <w:tr w:rsidR="00AF4352" w:rsidRPr="00C70147" w14:paraId="21F00E0D" w14:textId="77777777" w:rsidTr="00AC3D95">
        <w:trPr>
          <w:jc w:val="center"/>
        </w:trPr>
        <w:tc>
          <w:tcPr>
            <w:tcW w:w="7873" w:type="dxa"/>
            <w:shd w:val="clear" w:color="auto" w:fill="auto"/>
          </w:tcPr>
          <w:p w14:paraId="1CEF34E7" w14:textId="61567CDD" w:rsidR="00AF4352" w:rsidRPr="00C70147" w:rsidRDefault="00AF4352" w:rsidP="00B276F8">
            <w:pPr>
              <w:jc w:val="both"/>
            </w:pPr>
            <w:r w:rsidRPr="00C70147">
              <w:t xml:space="preserve">Publication of the </w:t>
            </w:r>
            <w:r w:rsidR="00D23DAA">
              <w:t>202</w:t>
            </w:r>
            <w:r w:rsidR="002B4CB7">
              <w:t>5</w:t>
            </w:r>
            <w:r w:rsidRPr="00C70147">
              <w:t xml:space="preserve"> Solicitation</w:t>
            </w:r>
          </w:p>
        </w:tc>
        <w:tc>
          <w:tcPr>
            <w:tcW w:w="2112" w:type="dxa"/>
            <w:shd w:val="clear" w:color="auto" w:fill="auto"/>
          </w:tcPr>
          <w:p w14:paraId="1FCD4C2D" w14:textId="0FB8817D" w:rsidR="00AF4352" w:rsidRPr="00261C9D" w:rsidRDefault="00FC613A" w:rsidP="00FA03E6">
            <w:pPr>
              <w:jc w:val="center"/>
            </w:pPr>
            <w:r>
              <w:t>January 24</w:t>
            </w:r>
            <w:r w:rsidR="004F54C5" w:rsidRPr="00261C9D">
              <w:t xml:space="preserve">, </w:t>
            </w:r>
            <w:r w:rsidR="00D23DAA" w:rsidRPr="00261C9D">
              <w:t>202</w:t>
            </w:r>
            <w:r>
              <w:t>5</w:t>
            </w:r>
          </w:p>
        </w:tc>
      </w:tr>
      <w:tr w:rsidR="00AF4352" w:rsidRPr="00C70147" w14:paraId="5D784954" w14:textId="77777777" w:rsidTr="00AC3D95">
        <w:trPr>
          <w:jc w:val="center"/>
        </w:trPr>
        <w:tc>
          <w:tcPr>
            <w:tcW w:w="7873" w:type="dxa"/>
            <w:shd w:val="clear" w:color="auto" w:fill="auto"/>
          </w:tcPr>
          <w:p w14:paraId="1157C8F0" w14:textId="77777777" w:rsidR="00AF4352" w:rsidRPr="00C70147" w:rsidRDefault="00AF4352" w:rsidP="00851F29">
            <w:pPr>
              <w:jc w:val="both"/>
            </w:pPr>
            <w:r w:rsidRPr="00C70147">
              <w:t>Deadline for Receipt of Applications</w:t>
            </w:r>
          </w:p>
        </w:tc>
        <w:tc>
          <w:tcPr>
            <w:tcW w:w="2112" w:type="dxa"/>
            <w:shd w:val="clear" w:color="auto" w:fill="auto"/>
          </w:tcPr>
          <w:p w14:paraId="6FC46C36" w14:textId="715AEEDB" w:rsidR="00AF4352" w:rsidRPr="00261C9D" w:rsidRDefault="004F54C5" w:rsidP="00FA03E6">
            <w:pPr>
              <w:jc w:val="center"/>
            </w:pPr>
            <w:r w:rsidRPr="00261C9D">
              <w:t>April 1</w:t>
            </w:r>
            <w:r w:rsidR="008471D2">
              <w:t>5</w:t>
            </w:r>
            <w:r w:rsidRPr="00261C9D">
              <w:t xml:space="preserve">, </w:t>
            </w:r>
            <w:r w:rsidR="00D23DAA" w:rsidRPr="00261C9D">
              <w:t>202</w:t>
            </w:r>
            <w:r w:rsidR="00FC613A">
              <w:t>5</w:t>
            </w:r>
          </w:p>
        </w:tc>
      </w:tr>
      <w:tr w:rsidR="00AF4352" w:rsidRPr="00C70147" w14:paraId="39A37C35" w14:textId="77777777" w:rsidTr="00AC3D95">
        <w:trPr>
          <w:jc w:val="center"/>
        </w:trPr>
        <w:tc>
          <w:tcPr>
            <w:tcW w:w="7873" w:type="dxa"/>
            <w:shd w:val="clear" w:color="auto" w:fill="auto"/>
          </w:tcPr>
          <w:p w14:paraId="6AA20324" w14:textId="77777777" w:rsidR="00AF4352" w:rsidRPr="00C70147" w:rsidRDefault="005C6E08" w:rsidP="00851F29">
            <w:pPr>
              <w:jc w:val="both"/>
            </w:pPr>
            <w:r>
              <w:t xml:space="preserve">Anticipated </w:t>
            </w:r>
            <w:r w:rsidR="00AF4352" w:rsidRPr="00C70147">
              <w:t xml:space="preserve">Final Approval of Awards by the RVRDA &amp; Corporation Boards </w:t>
            </w:r>
          </w:p>
        </w:tc>
        <w:tc>
          <w:tcPr>
            <w:tcW w:w="2112" w:type="dxa"/>
            <w:shd w:val="clear" w:color="auto" w:fill="auto"/>
          </w:tcPr>
          <w:p w14:paraId="645F5DEF" w14:textId="7749CB20" w:rsidR="00AF4352" w:rsidRPr="00261C9D" w:rsidRDefault="00B276F8" w:rsidP="008C37F6">
            <w:pPr>
              <w:jc w:val="center"/>
            </w:pPr>
            <w:r w:rsidRPr="00261C9D">
              <w:t>Ju</w:t>
            </w:r>
            <w:r w:rsidR="00AC3D95">
              <w:t>ly</w:t>
            </w:r>
            <w:r w:rsidRPr="00261C9D">
              <w:t xml:space="preserve"> </w:t>
            </w:r>
            <w:r w:rsidR="00D23DAA" w:rsidRPr="00261C9D">
              <w:t>202</w:t>
            </w:r>
            <w:r w:rsidR="00FC613A">
              <w:t>5</w:t>
            </w:r>
          </w:p>
        </w:tc>
      </w:tr>
    </w:tbl>
    <w:p w14:paraId="4FE0C3B0" w14:textId="77777777" w:rsidR="00D53901" w:rsidRPr="00C70147" w:rsidRDefault="00D53901" w:rsidP="00AF4352">
      <w:pPr>
        <w:jc w:val="both"/>
      </w:pPr>
    </w:p>
    <w:p w14:paraId="7CC006E2" w14:textId="77777777" w:rsidR="00AF4352" w:rsidRPr="00C70147" w:rsidRDefault="00AF4352" w:rsidP="00AF4352">
      <w:pPr>
        <w:pBdr>
          <w:top w:val="double" w:sz="4" w:space="1" w:color="auto"/>
          <w:left w:val="double" w:sz="4" w:space="4" w:color="auto"/>
          <w:bottom w:val="double" w:sz="4" w:space="1" w:color="auto"/>
          <w:right w:val="double" w:sz="4" w:space="4" w:color="auto"/>
        </w:pBdr>
        <w:jc w:val="center"/>
        <w:rPr>
          <w:b/>
          <w:sz w:val="28"/>
          <w:szCs w:val="28"/>
        </w:rPr>
      </w:pPr>
      <w:r w:rsidRPr="00C70147">
        <w:rPr>
          <w:b/>
          <w:sz w:val="28"/>
          <w:szCs w:val="28"/>
        </w:rPr>
        <w:t>Scoring</w:t>
      </w:r>
    </w:p>
    <w:p w14:paraId="6DD50509" w14:textId="77777777" w:rsidR="004A34A4" w:rsidRDefault="004A34A4"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p>
    <w:p w14:paraId="202F0AB4" w14:textId="77777777" w:rsidR="00AF4352" w:rsidRPr="00C70147" w:rsidRDefault="00AF4352"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C70147">
        <w:rPr>
          <w:rFonts w:ascii="Times New Roman" w:hAnsi="Times New Roman" w:cs="Times New Roman"/>
          <w:sz w:val="24"/>
          <w:szCs w:val="24"/>
        </w:rPr>
        <w:t>Baseline scoring categories and the maximum point assignments are as follows: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5867"/>
        <w:gridCol w:w="1176"/>
      </w:tblGrid>
      <w:tr w:rsidR="00AF4352" w:rsidRPr="00851F29" w14:paraId="00B72A11" w14:textId="77777777" w:rsidTr="002B4CB7">
        <w:tc>
          <w:tcPr>
            <w:tcW w:w="2965" w:type="dxa"/>
            <w:shd w:val="clear" w:color="auto" w:fill="auto"/>
          </w:tcPr>
          <w:p w14:paraId="55E2B91B" w14:textId="77777777" w:rsidR="00AF4352" w:rsidRPr="00851F29" w:rsidRDefault="00AF43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center"/>
              <w:rPr>
                <w:rFonts w:ascii="Times New Roman" w:hAnsi="Times New Roman" w:cs="Times New Roman"/>
                <w:b/>
                <w:sz w:val="24"/>
                <w:szCs w:val="24"/>
              </w:rPr>
            </w:pPr>
            <w:r w:rsidRPr="00851F29">
              <w:rPr>
                <w:rFonts w:ascii="Times New Roman" w:hAnsi="Times New Roman" w:cs="Times New Roman"/>
                <w:b/>
                <w:sz w:val="24"/>
                <w:szCs w:val="24"/>
              </w:rPr>
              <w:t>Scoring Category</w:t>
            </w:r>
          </w:p>
        </w:tc>
        <w:tc>
          <w:tcPr>
            <w:tcW w:w="5867" w:type="dxa"/>
            <w:shd w:val="clear" w:color="auto" w:fill="auto"/>
          </w:tcPr>
          <w:p w14:paraId="75E42BE1" w14:textId="77777777" w:rsidR="00AF4352" w:rsidRPr="00851F29" w:rsidRDefault="00AF43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center"/>
              <w:rPr>
                <w:rFonts w:ascii="Times New Roman" w:hAnsi="Times New Roman" w:cs="Times New Roman"/>
                <w:b/>
                <w:sz w:val="24"/>
                <w:szCs w:val="24"/>
              </w:rPr>
            </w:pPr>
            <w:r w:rsidRPr="00851F29">
              <w:rPr>
                <w:rFonts w:ascii="Times New Roman" w:hAnsi="Times New Roman" w:cs="Times New Roman"/>
                <w:b/>
                <w:sz w:val="24"/>
                <w:szCs w:val="24"/>
              </w:rPr>
              <w:t>Description</w:t>
            </w:r>
          </w:p>
        </w:tc>
        <w:tc>
          <w:tcPr>
            <w:tcW w:w="1176" w:type="dxa"/>
            <w:shd w:val="clear" w:color="auto" w:fill="auto"/>
          </w:tcPr>
          <w:p w14:paraId="4D74463B" w14:textId="77777777" w:rsidR="00AF4352" w:rsidRPr="00851F29" w:rsidRDefault="00AF43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center"/>
              <w:rPr>
                <w:rFonts w:ascii="Times New Roman" w:hAnsi="Times New Roman" w:cs="Times New Roman"/>
                <w:b/>
                <w:sz w:val="24"/>
                <w:szCs w:val="24"/>
              </w:rPr>
            </w:pPr>
            <w:r w:rsidRPr="00851F29">
              <w:rPr>
                <w:rFonts w:ascii="Times New Roman" w:hAnsi="Times New Roman" w:cs="Times New Roman"/>
                <w:b/>
                <w:sz w:val="24"/>
                <w:szCs w:val="24"/>
              </w:rPr>
              <w:t>Max. Pts</w:t>
            </w:r>
          </w:p>
        </w:tc>
      </w:tr>
      <w:tr w:rsidR="00AF4352" w:rsidRPr="00C70147" w14:paraId="3B5C6218" w14:textId="77777777" w:rsidTr="002B4CB7">
        <w:tc>
          <w:tcPr>
            <w:tcW w:w="2965" w:type="dxa"/>
            <w:shd w:val="clear" w:color="auto" w:fill="auto"/>
          </w:tcPr>
          <w:p w14:paraId="0DD57F7B" w14:textId="77777777" w:rsidR="00AF4352" w:rsidRPr="00851F29" w:rsidRDefault="00AF43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851F29">
              <w:rPr>
                <w:rFonts w:ascii="Times New Roman" w:hAnsi="Times New Roman" w:cs="Times New Roman"/>
                <w:sz w:val="24"/>
                <w:szCs w:val="24"/>
              </w:rPr>
              <w:t>Leverage of Funds</w:t>
            </w:r>
          </w:p>
        </w:tc>
        <w:tc>
          <w:tcPr>
            <w:tcW w:w="5867" w:type="dxa"/>
            <w:shd w:val="clear" w:color="auto" w:fill="auto"/>
          </w:tcPr>
          <w:p w14:paraId="52885917" w14:textId="18A7EC52" w:rsidR="00AF4352" w:rsidRPr="00851F29" w:rsidRDefault="00AF4352" w:rsidP="00892F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851F29">
              <w:rPr>
                <w:rFonts w:ascii="Times New Roman" w:hAnsi="Times New Roman" w:cs="Times New Roman"/>
                <w:sz w:val="24"/>
                <w:szCs w:val="24"/>
              </w:rPr>
              <w:t>The investment of funds in this project</w:t>
            </w:r>
            <w:r w:rsidR="00892F2B">
              <w:rPr>
                <w:rFonts w:ascii="Times New Roman" w:hAnsi="Times New Roman" w:cs="Times New Roman"/>
                <w:sz w:val="24"/>
                <w:szCs w:val="24"/>
              </w:rPr>
              <w:t xml:space="preserve"> will leverage additional funds from sources external to the </w:t>
            </w:r>
            <w:r w:rsidR="006602FD">
              <w:rPr>
                <w:rFonts w:ascii="Times New Roman" w:hAnsi="Times New Roman" w:cs="Times New Roman"/>
                <w:sz w:val="24"/>
                <w:szCs w:val="24"/>
              </w:rPr>
              <w:t>CDEIP</w:t>
            </w:r>
            <w:r w:rsidR="00892F2B">
              <w:rPr>
                <w:rFonts w:ascii="Times New Roman" w:hAnsi="Times New Roman" w:cs="Times New Roman"/>
                <w:sz w:val="24"/>
                <w:szCs w:val="24"/>
              </w:rPr>
              <w:t xml:space="preserve">  and the applicant</w:t>
            </w:r>
            <w:r w:rsidR="002B4CB7">
              <w:rPr>
                <w:rFonts w:ascii="Times New Roman" w:hAnsi="Times New Roman" w:cs="Times New Roman"/>
                <w:sz w:val="24"/>
                <w:szCs w:val="24"/>
              </w:rPr>
              <w:t xml:space="preserve"> (b</w:t>
            </w:r>
            <w:r w:rsidR="00892F2B">
              <w:rPr>
                <w:rFonts w:ascii="Times New Roman" w:hAnsi="Times New Roman" w:cs="Times New Roman"/>
                <w:sz w:val="24"/>
                <w:szCs w:val="24"/>
              </w:rPr>
              <w:t>oth the absolute amount of leveraged funds and the amount of external funds leveraged compared with the project total will be taken into consideration</w:t>
            </w:r>
            <w:r w:rsidR="002B4CB7">
              <w:rPr>
                <w:rFonts w:ascii="Times New Roman" w:hAnsi="Times New Roman" w:cs="Times New Roman"/>
                <w:sz w:val="24"/>
                <w:szCs w:val="24"/>
              </w:rPr>
              <w:t>).</w:t>
            </w:r>
          </w:p>
        </w:tc>
        <w:tc>
          <w:tcPr>
            <w:tcW w:w="1176" w:type="dxa"/>
            <w:shd w:val="clear" w:color="auto" w:fill="auto"/>
          </w:tcPr>
          <w:p w14:paraId="53CEB0AB" w14:textId="77777777" w:rsidR="00AF4352" w:rsidRPr="00851F29" w:rsidRDefault="00AF43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center"/>
              <w:rPr>
                <w:rFonts w:ascii="Times New Roman" w:hAnsi="Times New Roman" w:cs="Times New Roman"/>
                <w:sz w:val="24"/>
                <w:szCs w:val="24"/>
              </w:rPr>
            </w:pPr>
            <w:r w:rsidRPr="00851F29">
              <w:rPr>
                <w:rFonts w:ascii="Times New Roman" w:hAnsi="Times New Roman" w:cs="Times New Roman"/>
                <w:sz w:val="24"/>
                <w:szCs w:val="24"/>
              </w:rPr>
              <w:t>2</w:t>
            </w:r>
            <w:r w:rsidR="009554A9" w:rsidRPr="00851F29">
              <w:rPr>
                <w:rFonts w:ascii="Times New Roman" w:hAnsi="Times New Roman" w:cs="Times New Roman"/>
                <w:sz w:val="24"/>
                <w:szCs w:val="24"/>
              </w:rPr>
              <w:t>5</w:t>
            </w:r>
            <w:r w:rsidRPr="00851F29">
              <w:rPr>
                <w:rFonts w:ascii="Times New Roman" w:hAnsi="Times New Roman" w:cs="Times New Roman"/>
                <w:sz w:val="24"/>
                <w:szCs w:val="24"/>
              </w:rPr>
              <w:t xml:space="preserve"> points</w:t>
            </w:r>
          </w:p>
        </w:tc>
      </w:tr>
      <w:tr w:rsidR="00AF4352" w:rsidRPr="00C70147" w14:paraId="573074CA" w14:textId="77777777" w:rsidTr="002B4CB7">
        <w:tc>
          <w:tcPr>
            <w:tcW w:w="2965" w:type="dxa"/>
            <w:shd w:val="clear" w:color="auto" w:fill="auto"/>
          </w:tcPr>
          <w:p w14:paraId="622C019E" w14:textId="77777777" w:rsidR="00AF4352" w:rsidRPr="00851F29" w:rsidRDefault="00AF43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851F29">
              <w:rPr>
                <w:rFonts w:ascii="Times New Roman" w:hAnsi="Times New Roman" w:cs="Times New Roman"/>
                <w:sz w:val="24"/>
                <w:szCs w:val="24"/>
              </w:rPr>
              <w:t>Employment Impact/Wage Impact</w:t>
            </w:r>
          </w:p>
        </w:tc>
        <w:tc>
          <w:tcPr>
            <w:tcW w:w="5867" w:type="dxa"/>
            <w:shd w:val="clear" w:color="auto" w:fill="auto"/>
          </w:tcPr>
          <w:p w14:paraId="4D46EE81" w14:textId="77777777" w:rsidR="00AF4352" w:rsidRPr="00851F29" w:rsidRDefault="00AF4352" w:rsidP="00851F29">
            <w:pPr>
              <w:pStyle w:val="HTMLPreformatted"/>
              <w:tabs>
                <w:tab w:val="left" w:pos="5720"/>
              </w:tabs>
              <w:jc w:val="both"/>
              <w:rPr>
                <w:rFonts w:ascii="Times New Roman" w:hAnsi="Times New Roman" w:cs="Times New Roman"/>
                <w:sz w:val="24"/>
                <w:szCs w:val="24"/>
              </w:rPr>
            </w:pPr>
            <w:r w:rsidRPr="00851F29">
              <w:rPr>
                <w:rFonts w:ascii="Times New Roman" w:hAnsi="Times New Roman" w:cs="Times New Roman"/>
                <w:sz w:val="24"/>
                <w:szCs w:val="24"/>
              </w:rPr>
              <w:t>The project will create a specified number of Full-Time Equivalent (FTE) jobs and the jobs created will provide a specified level of high-wage/skill jobs with commensurate wage/benefit packages.</w:t>
            </w:r>
          </w:p>
        </w:tc>
        <w:tc>
          <w:tcPr>
            <w:tcW w:w="1176" w:type="dxa"/>
            <w:shd w:val="clear" w:color="auto" w:fill="auto"/>
          </w:tcPr>
          <w:p w14:paraId="3538981E" w14:textId="77777777" w:rsidR="00AF4352" w:rsidRPr="00851F29" w:rsidRDefault="00C84E17" w:rsidP="00C84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center"/>
              <w:rPr>
                <w:rFonts w:ascii="Times New Roman" w:hAnsi="Times New Roman" w:cs="Times New Roman"/>
                <w:sz w:val="24"/>
                <w:szCs w:val="24"/>
              </w:rPr>
            </w:pPr>
            <w:r>
              <w:rPr>
                <w:rFonts w:ascii="Times New Roman" w:hAnsi="Times New Roman" w:cs="Times New Roman"/>
                <w:sz w:val="24"/>
                <w:szCs w:val="24"/>
              </w:rPr>
              <w:t>10</w:t>
            </w:r>
            <w:r w:rsidR="00AF4352" w:rsidRPr="00851F29">
              <w:rPr>
                <w:rFonts w:ascii="Times New Roman" w:hAnsi="Times New Roman" w:cs="Times New Roman"/>
                <w:sz w:val="24"/>
                <w:szCs w:val="24"/>
              </w:rPr>
              <w:t xml:space="preserve"> points</w:t>
            </w:r>
          </w:p>
        </w:tc>
      </w:tr>
      <w:tr w:rsidR="00AF4352" w:rsidRPr="00C70147" w14:paraId="5EFCB75D" w14:textId="77777777" w:rsidTr="002B4CB7">
        <w:tc>
          <w:tcPr>
            <w:tcW w:w="2965" w:type="dxa"/>
            <w:shd w:val="clear" w:color="auto" w:fill="auto"/>
          </w:tcPr>
          <w:p w14:paraId="78FD4491" w14:textId="77777777" w:rsidR="00AF4352" w:rsidRPr="00851F29" w:rsidRDefault="00AF43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851F29">
              <w:rPr>
                <w:rFonts w:ascii="Times New Roman" w:hAnsi="Times New Roman" w:cs="Times New Roman"/>
                <w:sz w:val="24"/>
                <w:szCs w:val="24"/>
              </w:rPr>
              <w:t>Market Based Impact</w:t>
            </w:r>
          </w:p>
        </w:tc>
        <w:tc>
          <w:tcPr>
            <w:tcW w:w="5867" w:type="dxa"/>
            <w:shd w:val="clear" w:color="auto" w:fill="auto"/>
          </w:tcPr>
          <w:p w14:paraId="273C710E" w14:textId="77777777" w:rsidR="00AF4352" w:rsidRPr="00851F29" w:rsidRDefault="00AF43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851F29">
              <w:rPr>
                <w:rFonts w:ascii="Times New Roman" w:hAnsi="Times New Roman" w:cs="Times New Roman"/>
                <w:sz w:val="24"/>
                <w:szCs w:val="24"/>
              </w:rPr>
              <w:t>The project builds upon the competitive advantages and assets of the region. The project supports and advances innovation and productivity.</w:t>
            </w:r>
          </w:p>
        </w:tc>
        <w:tc>
          <w:tcPr>
            <w:tcW w:w="1176" w:type="dxa"/>
            <w:shd w:val="clear" w:color="auto" w:fill="auto"/>
          </w:tcPr>
          <w:p w14:paraId="54C9DBA9" w14:textId="77777777" w:rsidR="00AF4352" w:rsidRPr="00851F29" w:rsidRDefault="00AF4352" w:rsidP="00C84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center"/>
              <w:rPr>
                <w:rFonts w:ascii="Times New Roman" w:hAnsi="Times New Roman" w:cs="Times New Roman"/>
                <w:sz w:val="24"/>
                <w:szCs w:val="24"/>
              </w:rPr>
            </w:pPr>
            <w:r w:rsidRPr="00851F29">
              <w:rPr>
                <w:rFonts w:ascii="Times New Roman" w:hAnsi="Times New Roman" w:cs="Times New Roman"/>
                <w:sz w:val="24"/>
                <w:szCs w:val="24"/>
              </w:rPr>
              <w:t>1</w:t>
            </w:r>
            <w:r w:rsidR="00C84E17">
              <w:rPr>
                <w:rFonts w:ascii="Times New Roman" w:hAnsi="Times New Roman" w:cs="Times New Roman"/>
                <w:sz w:val="24"/>
                <w:szCs w:val="24"/>
              </w:rPr>
              <w:t>5</w:t>
            </w:r>
            <w:r w:rsidRPr="00851F29">
              <w:rPr>
                <w:rFonts w:ascii="Times New Roman" w:hAnsi="Times New Roman" w:cs="Times New Roman"/>
                <w:sz w:val="24"/>
                <w:szCs w:val="24"/>
              </w:rPr>
              <w:t xml:space="preserve"> points</w:t>
            </w:r>
          </w:p>
        </w:tc>
      </w:tr>
      <w:tr w:rsidR="00AF4352" w:rsidRPr="00C70147" w14:paraId="730F70B2" w14:textId="77777777" w:rsidTr="002B4CB7">
        <w:tc>
          <w:tcPr>
            <w:tcW w:w="2965" w:type="dxa"/>
            <w:shd w:val="clear" w:color="auto" w:fill="auto"/>
          </w:tcPr>
          <w:p w14:paraId="201343E1" w14:textId="77777777" w:rsidR="00AF4352" w:rsidRPr="00851F29" w:rsidRDefault="00AF43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851F29">
              <w:rPr>
                <w:rFonts w:ascii="Times New Roman" w:hAnsi="Times New Roman" w:cs="Times New Roman"/>
                <w:sz w:val="24"/>
                <w:szCs w:val="24"/>
              </w:rPr>
              <w:t>Environmental/Standard of Living Improvements</w:t>
            </w:r>
          </w:p>
        </w:tc>
        <w:tc>
          <w:tcPr>
            <w:tcW w:w="5867" w:type="dxa"/>
            <w:shd w:val="clear" w:color="auto" w:fill="auto"/>
          </w:tcPr>
          <w:p w14:paraId="1E1FC118" w14:textId="77777777" w:rsidR="00AF4352" w:rsidRPr="00851F29" w:rsidRDefault="00AF43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851F29">
              <w:rPr>
                <w:rFonts w:ascii="Times New Roman" w:hAnsi="Times New Roman" w:cs="Times New Roman"/>
                <w:sz w:val="24"/>
                <w:szCs w:val="24"/>
              </w:rPr>
              <w:t>The project helps improve the environmental quality or standard of living within the community.</w:t>
            </w:r>
          </w:p>
        </w:tc>
        <w:tc>
          <w:tcPr>
            <w:tcW w:w="1176" w:type="dxa"/>
            <w:shd w:val="clear" w:color="auto" w:fill="auto"/>
          </w:tcPr>
          <w:p w14:paraId="433F6B98" w14:textId="77777777" w:rsidR="00AF4352" w:rsidRPr="00851F29" w:rsidRDefault="00AF4352" w:rsidP="00C84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center"/>
              <w:rPr>
                <w:rFonts w:ascii="Times New Roman" w:hAnsi="Times New Roman" w:cs="Times New Roman"/>
                <w:sz w:val="24"/>
                <w:szCs w:val="24"/>
              </w:rPr>
            </w:pPr>
            <w:r w:rsidRPr="00851F29">
              <w:rPr>
                <w:rFonts w:ascii="Times New Roman" w:hAnsi="Times New Roman" w:cs="Times New Roman"/>
                <w:sz w:val="24"/>
                <w:szCs w:val="24"/>
              </w:rPr>
              <w:t>1</w:t>
            </w:r>
            <w:r w:rsidR="00C84E17">
              <w:rPr>
                <w:rFonts w:ascii="Times New Roman" w:hAnsi="Times New Roman" w:cs="Times New Roman"/>
                <w:sz w:val="24"/>
                <w:szCs w:val="24"/>
              </w:rPr>
              <w:t>5</w:t>
            </w:r>
            <w:r w:rsidRPr="00851F29">
              <w:rPr>
                <w:rFonts w:ascii="Times New Roman" w:hAnsi="Times New Roman" w:cs="Times New Roman"/>
                <w:sz w:val="24"/>
                <w:szCs w:val="24"/>
              </w:rPr>
              <w:t xml:space="preserve"> points</w:t>
            </w:r>
          </w:p>
        </w:tc>
      </w:tr>
      <w:tr w:rsidR="00AF4352" w:rsidRPr="00C70147" w14:paraId="5D5BD730" w14:textId="77777777" w:rsidTr="002B4CB7">
        <w:tc>
          <w:tcPr>
            <w:tcW w:w="2965" w:type="dxa"/>
            <w:shd w:val="clear" w:color="auto" w:fill="auto"/>
          </w:tcPr>
          <w:p w14:paraId="32634BA2" w14:textId="77777777" w:rsidR="00AF4352" w:rsidRPr="00851F29" w:rsidRDefault="00AF43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851F29">
              <w:rPr>
                <w:rFonts w:ascii="Times New Roman" w:hAnsi="Times New Roman" w:cs="Times New Roman"/>
                <w:sz w:val="24"/>
                <w:szCs w:val="24"/>
              </w:rPr>
              <w:t>Economic Diversification</w:t>
            </w:r>
          </w:p>
        </w:tc>
        <w:tc>
          <w:tcPr>
            <w:tcW w:w="5867" w:type="dxa"/>
            <w:shd w:val="clear" w:color="auto" w:fill="auto"/>
          </w:tcPr>
          <w:p w14:paraId="26596024" w14:textId="77777777" w:rsidR="00AF4352" w:rsidRPr="00851F29" w:rsidRDefault="00AF43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851F29">
              <w:rPr>
                <w:rFonts w:ascii="Times New Roman" w:hAnsi="Times New Roman" w:cs="Times New Roman"/>
                <w:sz w:val="24"/>
                <w:szCs w:val="24"/>
              </w:rPr>
              <w:t>The project encourages growth of different, emerging clusters, introduces strategic industries, and encourages or assists in areas that experience significant growth.</w:t>
            </w:r>
          </w:p>
        </w:tc>
        <w:tc>
          <w:tcPr>
            <w:tcW w:w="1176" w:type="dxa"/>
            <w:shd w:val="clear" w:color="auto" w:fill="auto"/>
          </w:tcPr>
          <w:p w14:paraId="4DCA1A32" w14:textId="77777777" w:rsidR="00AF4352" w:rsidRPr="00851F29" w:rsidRDefault="00AF4352" w:rsidP="00C84E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center"/>
              <w:rPr>
                <w:rFonts w:ascii="Times New Roman" w:hAnsi="Times New Roman" w:cs="Times New Roman"/>
                <w:sz w:val="24"/>
                <w:szCs w:val="24"/>
              </w:rPr>
            </w:pPr>
            <w:r w:rsidRPr="00851F29">
              <w:rPr>
                <w:rFonts w:ascii="Times New Roman" w:hAnsi="Times New Roman" w:cs="Times New Roman"/>
                <w:sz w:val="24"/>
                <w:szCs w:val="24"/>
              </w:rPr>
              <w:t>1</w:t>
            </w:r>
            <w:r w:rsidR="00C84E17">
              <w:rPr>
                <w:rFonts w:ascii="Times New Roman" w:hAnsi="Times New Roman" w:cs="Times New Roman"/>
                <w:sz w:val="24"/>
                <w:szCs w:val="24"/>
              </w:rPr>
              <w:t>5</w:t>
            </w:r>
            <w:r w:rsidRPr="00851F29">
              <w:rPr>
                <w:rFonts w:ascii="Times New Roman" w:hAnsi="Times New Roman" w:cs="Times New Roman"/>
                <w:sz w:val="24"/>
                <w:szCs w:val="24"/>
              </w:rPr>
              <w:t xml:space="preserve"> points</w:t>
            </w:r>
          </w:p>
        </w:tc>
      </w:tr>
      <w:tr w:rsidR="00AF4352" w:rsidRPr="00C70147" w14:paraId="2DBEB175" w14:textId="77777777" w:rsidTr="002B4CB7">
        <w:tc>
          <w:tcPr>
            <w:tcW w:w="2965" w:type="dxa"/>
            <w:shd w:val="clear" w:color="auto" w:fill="auto"/>
          </w:tcPr>
          <w:p w14:paraId="275B4347" w14:textId="77777777" w:rsidR="00AF4352" w:rsidRPr="00851F29" w:rsidRDefault="00AF43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851F29">
              <w:rPr>
                <w:rFonts w:ascii="Times New Roman" w:hAnsi="Times New Roman" w:cs="Times New Roman"/>
                <w:sz w:val="24"/>
                <w:szCs w:val="24"/>
              </w:rPr>
              <w:t>Return on Investment</w:t>
            </w:r>
          </w:p>
        </w:tc>
        <w:tc>
          <w:tcPr>
            <w:tcW w:w="5867" w:type="dxa"/>
            <w:shd w:val="clear" w:color="auto" w:fill="auto"/>
          </w:tcPr>
          <w:p w14:paraId="7330B16A" w14:textId="7EF45F9F" w:rsidR="00AF4352" w:rsidRPr="00851F29" w:rsidRDefault="00AF43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851F29">
              <w:rPr>
                <w:rFonts w:ascii="Times New Roman" w:hAnsi="Times New Roman" w:cs="Times New Roman"/>
                <w:sz w:val="24"/>
                <w:szCs w:val="24"/>
              </w:rPr>
              <w:t>The project generates a return on public dollars by attracting</w:t>
            </w:r>
            <w:r w:rsidR="00892F2B">
              <w:rPr>
                <w:rFonts w:ascii="Times New Roman" w:hAnsi="Times New Roman" w:cs="Times New Roman"/>
                <w:sz w:val="24"/>
                <w:szCs w:val="24"/>
              </w:rPr>
              <w:t xml:space="preserve"> (for example)</w:t>
            </w:r>
            <w:r w:rsidRPr="00851F29">
              <w:rPr>
                <w:rFonts w:ascii="Times New Roman" w:hAnsi="Times New Roman" w:cs="Times New Roman"/>
                <w:sz w:val="24"/>
                <w:szCs w:val="24"/>
              </w:rPr>
              <w:t xml:space="preserve"> tourism dollars, private investment, and/or </w:t>
            </w:r>
            <w:r w:rsidR="00AC3D95" w:rsidRPr="00851F29">
              <w:rPr>
                <w:rFonts w:ascii="Times New Roman" w:hAnsi="Times New Roman" w:cs="Times New Roman"/>
                <w:sz w:val="24"/>
                <w:szCs w:val="24"/>
              </w:rPr>
              <w:t>high wage</w:t>
            </w:r>
            <w:r w:rsidRPr="00851F29">
              <w:rPr>
                <w:rFonts w:ascii="Times New Roman" w:hAnsi="Times New Roman" w:cs="Times New Roman"/>
                <w:sz w:val="24"/>
                <w:szCs w:val="24"/>
              </w:rPr>
              <w:t>/skill jobs with commensurate wage/benefit package.</w:t>
            </w:r>
          </w:p>
        </w:tc>
        <w:tc>
          <w:tcPr>
            <w:tcW w:w="1176" w:type="dxa"/>
            <w:shd w:val="clear" w:color="auto" w:fill="auto"/>
          </w:tcPr>
          <w:p w14:paraId="2E13194F" w14:textId="77777777" w:rsidR="00AF4352" w:rsidRPr="00851F29" w:rsidRDefault="00AF43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center"/>
              <w:rPr>
                <w:rFonts w:ascii="Times New Roman" w:hAnsi="Times New Roman" w:cs="Times New Roman"/>
                <w:sz w:val="24"/>
                <w:szCs w:val="24"/>
              </w:rPr>
            </w:pPr>
            <w:r w:rsidRPr="00851F29">
              <w:rPr>
                <w:rFonts w:ascii="Times New Roman" w:hAnsi="Times New Roman" w:cs="Times New Roman"/>
                <w:sz w:val="24"/>
                <w:szCs w:val="24"/>
              </w:rPr>
              <w:t>10 points</w:t>
            </w:r>
          </w:p>
        </w:tc>
      </w:tr>
      <w:tr w:rsidR="00AF4352" w:rsidRPr="00C70147" w14:paraId="306CA379" w14:textId="77777777" w:rsidTr="002B4CB7">
        <w:tc>
          <w:tcPr>
            <w:tcW w:w="2965" w:type="dxa"/>
            <w:shd w:val="clear" w:color="auto" w:fill="auto"/>
          </w:tcPr>
          <w:p w14:paraId="07AAB378" w14:textId="77777777" w:rsidR="00AF4352" w:rsidRPr="00851F29" w:rsidRDefault="00AF43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851F29">
              <w:rPr>
                <w:rFonts w:ascii="Times New Roman" w:hAnsi="Times New Roman" w:cs="Times New Roman"/>
                <w:sz w:val="24"/>
                <w:szCs w:val="24"/>
              </w:rPr>
              <w:t>Support</w:t>
            </w:r>
          </w:p>
        </w:tc>
        <w:tc>
          <w:tcPr>
            <w:tcW w:w="5867" w:type="dxa"/>
            <w:shd w:val="clear" w:color="auto" w:fill="auto"/>
          </w:tcPr>
          <w:p w14:paraId="3AB3AD87" w14:textId="77777777" w:rsidR="00AF4352" w:rsidRPr="00851F29" w:rsidRDefault="00AF43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851F29">
              <w:rPr>
                <w:rFonts w:ascii="Times New Roman" w:hAnsi="Times New Roman" w:cs="Times New Roman"/>
                <w:sz w:val="24"/>
                <w:szCs w:val="24"/>
              </w:rPr>
              <w:t>The project is supported by local groups and/or supports an existing community or economic development plan or strategy.</w:t>
            </w:r>
          </w:p>
        </w:tc>
        <w:tc>
          <w:tcPr>
            <w:tcW w:w="1176" w:type="dxa"/>
            <w:shd w:val="clear" w:color="auto" w:fill="auto"/>
          </w:tcPr>
          <w:p w14:paraId="1A14F0F5" w14:textId="77777777" w:rsidR="00AF4352" w:rsidRPr="00851F29" w:rsidRDefault="00AF43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center"/>
              <w:rPr>
                <w:rFonts w:ascii="Times New Roman" w:hAnsi="Times New Roman" w:cs="Times New Roman"/>
                <w:sz w:val="24"/>
                <w:szCs w:val="24"/>
              </w:rPr>
            </w:pPr>
            <w:r w:rsidRPr="00851F29">
              <w:rPr>
                <w:rFonts w:ascii="Times New Roman" w:hAnsi="Times New Roman" w:cs="Times New Roman"/>
                <w:sz w:val="24"/>
                <w:szCs w:val="24"/>
              </w:rPr>
              <w:t>10 points</w:t>
            </w:r>
          </w:p>
        </w:tc>
      </w:tr>
    </w:tbl>
    <w:p w14:paraId="14ABFC1D" w14:textId="77777777" w:rsidR="002B4CB7" w:rsidRDefault="002B4CB7"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p>
    <w:p w14:paraId="302E2BEC" w14:textId="77777777" w:rsidR="002B4CB7" w:rsidRDefault="002B4CB7"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p>
    <w:p w14:paraId="219A94FB" w14:textId="77777777" w:rsidR="002B4CB7" w:rsidRDefault="002B4CB7"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p>
    <w:p w14:paraId="6228E67A" w14:textId="77777777" w:rsidR="002B4CB7" w:rsidRDefault="002B4CB7"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p>
    <w:p w14:paraId="62ED4953" w14:textId="42521628" w:rsidR="00AF4352" w:rsidRPr="00C70147" w:rsidRDefault="00AF4352"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C70147">
        <w:rPr>
          <w:rFonts w:ascii="Times New Roman" w:hAnsi="Times New Roman" w:cs="Times New Roman"/>
          <w:sz w:val="24"/>
          <w:szCs w:val="24"/>
        </w:rPr>
        <w:t>In addition</w:t>
      </w:r>
      <w:r w:rsidR="00A741E7">
        <w:rPr>
          <w:rFonts w:ascii="Times New Roman" w:hAnsi="Times New Roman" w:cs="Times New Roman"/>
          <w:sz w:val="24"/>
          <w:szCs w:val="24"/>
        </w:rPr>
        <w:t>,</w:t>
      </w:r>
      <w:r w:rsidRPr="00C70147">
        <w:rPr>
          <w:rFonts w:ascii="Times New Roman" w:hAnsi="Times New Roman" w:cs="Times New Roman"/>
          <w:sz w:val="24"/>
          <w:szCs w:val="24"/>
        </w:rPr>
        <w:t xml:space="preserve"> </w:t>
      </w:r>
      <w:r w:rsidR="005C6E08">
        <w:rPr>
          <w:rFonts w:ascii="Times New Roman" w:hAnsi="Times New Roman" w:cs="Times New Roman"/>
          <w:sz w:val="24"/>
          <w:szCs w:val="24"/>
        </w:rPr>
        <w:t>applications</w:t>
      </w:r>
      <w:r w:rsidRPr="00C70147">
        <w:rPr>
          <w:rFonts w:ascii="Times New Roman" w:hAnsi="Times New Roman" w:cs="Times New Roman"/>
          <w:sz w:val="24"/>
          <w:szCs w:val="24"/>
        </w:rPr>
        <w:t xml:space="preserve"> may </w:t>
      </w:r>
      <w:r w:rsidR="005C6E08">
        <w:rPr>
          <w:rFonts w:ascii="Times New Roman" w:hAnsi="Times New Roman" w:cs="Times New Roman"/>
          <w:sz w:val="24"/>
          <w:szCs w:val="24"/>
        </w:rPr>
        <w:t xml:space="preserve">be </w:t>
      </w:r>
      <w:r w:rsidRPr="00C70147">
        <w:rPr>
          <w:rFonts w:ascii="Times New Roman" w:hAnsi="Times New Roman" w:cs="Times New Roman"/>
          <w:sz w:val="24"/>
          <w:szCs w:val="24"/>
        </w:rPr>
        <w:t>award</w:t>
      </w:r>
      <w:r w:rsidR="005C6E08">
        <w:rPr>
          <w:rFonts w:ascii="Times New Roman" w:hAnsi="Times New Roman" w:cs="Times New Roman"/>
          <w:sz w:val="24"/>
          <w:szCs w:val="24"/>
        </w:rPr>
        <w:t>ed</w:t>
      </w:r>
      <w:r w:rsidRPr="00C70147">
        <w:rPr>
          <w:rFonts w:ascii="Times New Roman" w:hAnsi="Times New Roman" w:cs="Times New Roman"/>
          <w:sz w:val="24"/>
          <w:szCs w:val="24"/>
        </w:rPr>
        <w:t xml:space="preserve"> up to 30 bonus points to projects that, in the sole judgment</w:t>
      </w:r>
      <w:r w:rsidR="009554A9">
        <w:rPr>
          <w:rFonts w:ascii="Times New Roman" w:hAnsi="Times New Roman" w:cs="Times New Roman"/>
          <w:sz w:val="24"/>
          <w:szCs w:val="24"/>
        </w:rPr>
        <w:t>s</w:t>
      </w:r>
      <w:r w:rsidRPr="00C70147">
        <w:rPr>
          <w:rFonts w:ascii="Times New Roman" w:hAnsi="Times New Roman" w:cs="Times New Roman"/>
          <w:sz w:val="24"/>
          <w:szCs w:val="24"/>
        </w:rPr>
        <w:t xml:space="preserve"> of the boards, have special characteristics that contribute to community and economic development.  Examples of such characteristics include, but are by no means limited to, that the applicant is proposing to use </w:t>
      </w:r>
      <w:r w:rsidR="006602FD">
        <w:rPr>
          <w:rFonts w:ascii="Times New Roman" w:hAnsi="Times New Roman" w:cs="Times New Roman"/>
          <w:sz w:val="24"/>
          <w:szCs w:val="24"/>
        </w:rPr>
        <w:t>CDEIP</w:t>
      </w:r>
      <w:r w:rsidRPr="00C70147">
        <w:rPr>
          <w:rFonts w:ascii="Times New Roman" w:hAnsi="Times New Roman" w:cs="Times New Roman"/>
          <w:sz w:val="24"/>
          <w:szCs w:val="24"/>
        </w:rPr>
        <w:t xml:space="preserve"> funds to furnish the match of yet-to-be-awarded foundation, regional, State, or federal outside funding for a proposed project; or that an applicant is requesting </w:t>
      </w:r>
      <w:r w:rsidR="006602FD">
        <w:rPr>
          <w:rFonts w:ascii="Times New Roman" w:hAnsi="Times New Roman" w:cs="Times New Roman"/>
          <w:sz w:val="24"/>
          <w:szCs w:val="24"/>
        </w:rPr>
        <w:t>CDEIP</w:t>
      </w:r>
      <w:r w:rsidRPr="00C70147">
        <w:rPr>
          <w:rFonts w:ascii="Times New Roman" w:hAnsi="Times New Roman" w:cs="Times New Roman"/>
          <w:sz w:val="24"/>
          <w:szCs w:val="24"/>
        </w:rPr>
        <w:t xml:space="preserve"> funds in the form of a loan, rather than a grant.</w:t>
      </w:r>
    </w:p>
    <w:p w14:paraId="4422F056" w14:textId="77777777" w:rsidR="00AF4352" w:rsidRPr="00C70147" w:rsidRDefault="00AF4352"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p>
    <w:p w14:paraId="0B6ADE66" w14:textId="32A1809F" w:rsidR="00AF4352" w:rsidRDefault="00DD04C8"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The </w:t>
      </w:r>
      <w:r w:rsidR="00AF4352" w:rsidRPr="00A12F72">
        <w:rPr>
          <w:rFonts w:ascii="Times New Roman" w:hAnsi="Times New Roman" w:cs="Times New Roman"/>
          <w:b/>
          <w:sz w:val="24"/>
          <w:szCs w:val="24"/>
          <w:u w:val="single"/>
        </w:rPr>
        <w:t>point system described above is the starting point in the scoring system</w:t>
      </w:r>
      <w:r>
        <w:rPr>
          <w:rFonts w:ascii="Times New Roman" w:hAnsi="Times New Roman" w:cs="Times New Roman"/>
          <w:b/>
          <w:sz w:val="24"/>
          <w:szCs w:val="24"/>
          <w:u w:val="single"/>
        </w:rPr>
        <w:t xml:space="preserve"> and is meant to assist applicants in understanding program objectives and priorities</w:t>
      </w:r>
      <w:r w:rsidR="00AF4352" w:rsidRPr="00A12F72">
        <w:rPr>
          <w:rFonts w:ascii="Times New Roman" w:hAnsi="Times New Roman" w:cs="Times New Roman"/>
          <w:b/>
          <w:sz w:val="24"/>
          <w:szCs w:val="24"/>
          <w:u w:val="single"/>
        </w:rPr>
        <w:t xml:space="preserve">, </w:t>
      </w:r>
      <w:r>
        <w:rPr>
          <w:rFonts w:ascii="Times New Roman" w:hAnsi="Times New Roman" w:cs="Times New Roman"/>
          <w:b/>
          <w:sz w:val="24"/>
          <w:szCs w:val="24"/>
          <w:u w:val="single"/>
        </w:rPr>
        <w:t>but</w:t>
      </w:r>
      <w:r w:rsidR="009554A9" w:rsidRPr="00A12F72">
        <w:rPr>
          <w:rFonts w:ascii="Times New Roman" w:hAnsi="Times New Roman" w:cs="Times New Roman"/>
          <w:b/>
          <w:sz w:val="24"/>
          <w:szCs w:val="24"/>
          <w:u w:val="single"/>
        </w:rPr>
        <w:t xml:space="preserve"> scoring results </w:t>
      </w:r>
      <w:r>
        <w:rPr>
          <w:rFonts w:ascii="Times New Roman" w:hAnsi="Times New Roman" w:cs="Times New Roman"/>
          <w:b/>
          <w:sz w:val="24"/>
          <w:szCs w:val="24"/>
          <w:u w:val="single"/>
        </w:rPr>
        <w:t>are not the sole determinant in the award proces</w:t>
      </w:r>
      <w:r w:rsidR="00AF4352" w:rsidRPr="00A12F72">
        <w:rPr>
          <w:rFonts w:ascii="Times New Roman" w:hAnsi="Times New Roman" w:cs="Times New Roman"/>
          <w:b/>
          <w:sz w:val="24"/>
          <w:szCs w:val="24"/>
          <w:u w:val="single"/>
        </w:rPr>
        <w:t xml:space="preserve">s.  </w:t>
      </w:r>
      <w:r>
        <w:rPr>
          <w:rFonts w:ascii="Times New Roman" w:hAnsi="Times New Roman" w:cs="Times New Roman"/>
          <w:b/>
          <w:sz w:val="24"/>
          <w:szCs w:val="24"/>
          <w:u w:val="single"/>
        </w:rPr>
        <w:t>T</w:t>
      </w:r>
      <w:r w:rsidR="00AF4352" w:rsidRPr="00A12F72">
        <w:rPr>
          <w:rFonts w:ascii="Times New Roman" w:hAnsi="Times New Roman" w:cs="Times New Roman"/>
          <w:b/>
          <w:sz w:val="24"/>
          <w:szCs w:val="24"/>
          <w:u w:val="single"/>
        </w:rPr>
        <w:t>he boards reserve the right to use t</w:t>
      </w:r>
      <w:r>
        <w:rPr>
          <w:rFonts w:ascii="Times New Roman" w:hAnsi="Times New Roman" w:cs="Times New Roman"/>
          <w:b/>
          <w:sz w:val="24"/>
          <w:szCs w:val="24"/>
          <w:u w:val="single"/>
        </w:rPr>
        <w:t>heir</w:t>
      </w:r>
      <w:r w:rsidR="00AF4352" w:rsidRPr="00A12F72">
        <w:rPr>
          <w:rFonts w:ascii="Times New Roman" w:hAnsi="Times New Roman" w:cs="Times New Roman"/>
          <w:b/>
          <w:sz w:val="24"/>
          <w:szCs w:val="24"/>
          <w:u w:val="single"/>
        </w:rPr>
        <w:t xml:space="preserve"> discretion to determine which pro</w:t>
      </w:r>
      <w:r w:rsidR="00A741E7">
        <w:rPr>
          <w:rFonts w:ascii="Times New Roman" w:hAnsi="Times New Roman" w:cs="Times New Roman"/>
          <w:b/>
          <w:sz w:val="24"/>
          <w:szCs w:val="24"/>
          <w:u w:val="single"/>
        </w:rPr>
        <w:t>jects they think most deserve</w:t>
      </w:r>
      <w:r w:rsidR="00AF4352" w:rsidRPr="00A12F72">
        <w:rPr>
          <w:rFonts w:ascii="Times New Roman" w:hAnsi="Times New Roman" w:cs="Times New Roman"/>
          <w:b/>
          <w:sz w:val="24"/>
          <w:szCs w:val="24"/>
          <w:u w:val="single"/>
        </w:rPr>
        <w:t xml:space="preserve"> funding, after they have considered all elements of a proposed project – not just those related to the </w:t>
      </w:r>
      <w:r w:rsidR="009554A9" w:rsidRPr="00A12F72">
        <w:rPr>
          <w:rFonts w:ascii="Times New Roman" w:hAnsi="Times New Roman" w:cs="Times New Roman"/>
          <w:b/>
          <w:sz w:val="24"/>
          <w:szCs w:val="24"/>
          <w:u w:val="single"/>
        </w:rPr>
        <w:t>seven</w:t>
      </w:r>
      <w:r w:rsidR="00AF4352" w:rsidRPr="00A12F72">
        <w:rPr>
          <w:rFonts w:ascii="Times New Roman" w:hAnsi="Times New Roman" w:cs="Times New Roman"/>
          <w:b/>
          <w:sz w:val="24"/>
          <w:szCs w:val="24"/>
          <w:u w:val="single"/>
        </w:rPr>
        <w:t xml:space="preserve"> scoring categories described above.</w:t>
      </w:r>
    </w:p>
    <w:p w14:paraId="7E4E9102" w14:textId="77777777" w:rsidR="002B4CB7" w:rsidRPr="00A12F72" w:rsidRDefault="002B4CB7"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b/>
          <w:sz w:val="24"/>
          <w:szCs w:val="24"/>
          <w:u w:val="single"/>
        </w:rPr>
      </w:pPr>
    </w:p>
    <w:p w14:paraId="1B9320CB" w14:textId="77777777" w:rsidR="00AF4352" w:rsidRPr="00C70147" w:rsidRDefault="00AF4352"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p>
    <w:p w14:paraId="765DDD44" w14:textId="77777777" w:rsidR="00AF4352" w:rsidRPr="00C70147" w:rsidRDefault="00E96852" w:rsidP="00AF4352">
      <w:pPr>
        <w:pBdr>
          <w:top w:val="double" w:sz="4" w:space="1" w:color="auto"/>
          <w:left w:val="double" w:sz="4" w:space="4" w:color="auto"/>
          <w:bottom w:val="double" w:sz="4" w:space="1" w:color="auto"/>
          <w:right w:val="double" w:sz="4" w:space="4" w:color="auto"/>
        </w:pBdr>
        <w:jc w:val="center"/>
        <w:rPr>
          <w:b/>
          <w:sz w:val="28"/>
          <w:szCs w:val="28"/>
        </w:rPr>
      </w:pPr>
      <w:r>
        <w:rPr>
          <w:b/>
          <w:sz w:val="28"/>
          <w:szCs w:val="28"/>
        </w:rPr>
        <w:t>Other Relevant Information</w:t>
      </w:r>
    </w:p>
    <w:p w14:paraId="09FE6B86" w14:textId="77777777" w:rsidR="00AF4352" w:rsidRPr="00C70147" w:rsidRDefault="00AF4352" w:rsidP="00AF4352">
      <w:pPr>
        <w:ind w:left="1080"/>
        <w:jc w:val="both"/>
      </w:pPr>
    </w:p>
    <w:p w14:paraId="006FA3DD" w14:textId="27188875" w:rsidR="00AF4352" w:rsidRPr="00C70147" w:rsidRDefault="00AF4352" w:rsidP="00AF4352">
      <w:pPr>
        <w:pStyle w:val="BodyTextIndent"/>
        <w:ind w:left="0"/>
        <w:jc w:val="both"/>
      </w:pPr>
      <w:r w:rsidRPr="00C70147">
        <w:t xml:space="preserve">Applications for projects that project a rapid commencement and completion will receive more points – with the exception of those projects that propose to use </w:t>
      </w:r>
      <w:r w:rsidR="006602FD">
        <w:t>CDEIP</w:t>
      </w:r>
      <w:r w:rsidRPr="00C70147">
        <w:t xml:space="preserve">  resources to help them secure additional outside funds for otherwise competitive projects.  Otherwise, applicants are encouraged to submit applications for projects that can be </w:t>
      </w:r>
      <w:r w:rsidR="00D53901">
        <w:t xml:space="preserve">completed before the end of </w:t>
      </w:r>
      <w:r w:rsidR="00E1289C">
        <w:t>202</w:t>
      </w:r>
      <w:r w:rsidR="00DD04C8">
        <w:t>5</w:t>
      </w:r>
      <w:r w:rsidRPr="00C70147">
        <w:t>.  Extensions to this deadline may be authorized upon review of</w:t>
      </w:r>
      <w:r w:rsidR="00DD04C8">
        <w:t xml:space="preserve"> an</w:t>
      </w:r>
      <w:r w:rsidRPr="00C70147">
        <w:t xml:space="preserve"> </w:t>
      </w:r>
      <w:r w:rsidR="00DD04C8" w:rsidRPr="00C70147">
        <w:t>applicant</w:t>
      </w:r>
      <w:r w:rsidR="00DD04C8">
        <w:t xml:space="preserve">’s </w:t>
      </w:r>
      <w:r w:rsidRPr="00C70147">
        <w:t>progress in meeting their contractual objectives and timelines.</w:t>
      </w:r>
    </w:p>
    <w:p w14:paraId="55EE00E4" w14:textId="77777777" w:rsidR="00AF4352" w:rsidRPr="00C70147" w:rsidRDefault="00AF4352" w:rsidP="00AF4352">
      <w:pPr>
        <w:pStyle w:val="BodyTextIndent"/>
        <w:ind w:left="0"/>
        <w:jc w:val="both"/>
      </w:pPr>
    </w:p>
    <w:p w14:paraId="26A52018" w14:textId="48200724" w:rsidR="00AF4352" w:rsidRPr="00C70147" w:rsidRDefault="00AF4352" w:rsidP="00AF4352">
      <w:pPr>
        <w:pStyle w:val="BodyTextIndent"/>
        <w:ind w:left="0"/>
        <w:jc w:val="both"/>
      </w:pPr>
      <w:r w:rsidRPr="00C70147">
        <w:t xml:space="preserve">The level and form of assistance provided by the </w:t>
      </w:r>
      <w:r w:rsidR="006602FD">
        <w:t>CDEIP</w:t>
      </w:r>
      <w:r w:rsidRPr="00C70147">
        <w:t xml:space="preserve">  will be determined on a case-by-case basis.  The RVRDA and Corporation reserve the right to negotiate the final terms of any award – including its amount – with any and all applicants.</w:t>
      </w:r>
    </w:p>
    <w:p w14:paraId="27CD01ED" w14:textId="77777777" w:rsidR="00AF4352" w:rsidRPr="00C70147" w:rsidRDefault="00AF4352" w:rsidP="00AF4352">
      <w:pPr>
        <w:pStyle w:val="BodyTextIndent"/>
        <w:ind w:left="0"/>
        <w:jc w:val="both"/>
      </w:pPr>
    </w:p>
    <w:p w14:paraId="1A0DDED9" w14:textId="77777777" w:rsidR="002B4CB7" w:rsidRDefault="00AF4352" w:rsidP="00AF4352">
      <w:pPr>
        <w:pStyle w:val="BodyTextIndent"/>
        <w:ind w:left="0"/>
        <w:jc w:val="both"/>
      </w:pPr>
      <w:r w:rsidRPr="00C70147">
        <w:t>All funding is provided only on a reimbursement basis, after the project has been completed.  In special cases, progress payments are possible</w:t>
      </w:r>
      <w:r w:rsidR="004F54C5">
        <w:t>,</w:t>
      </w:r>
      <w:r w:rsidR="00725AE5">
        <w:t xml:space="preserve"> but the applicant must request such payments in its application</w:t>
      </w:r>
      <w:r w:rsidR="00096E13">
        <w:t xml:space="preserve">; in addition, such progress payments must be </w:t>
      </w:r>
      <w:r w:rsidR="00A96E56">
        <w:t>itemized in the F</w:t>
      </w:r>
      <w:r w:rsidR="00096E13">
        <w:t>undin</w:t>
      </w:r>
      <w:r w:rsidR="00A96E56">
        <w:t>g A</w:t>
      </w:r>
      <w:r w:rsidR="00096E13">
        <w:t>greement between the applicant and the Corporation</w:t>
      </w:r>
      <w:r w:rsidR="00DD04C8">
        <w:t xml:space="preserve"> (s</w:t>
      </w:r>
      <w:r w:rsidR="00A96E56">
        <w:t>ee next section</w:t>
      </w:r>
      <w:r w:rsidRPr="00C70147">
        <w:t>)</w:t>
      </w:r>
      <w:r w:rsidR="00DD04C8">
        <w:t xml:space="preserve">. </w:t>
      </w:r>
      <w:r w:rsidRPr="00C70147">
        <w:t xml:space="preserve">  The </w:t>
      </w:r>
      <w:r w:rsidR="006602FD">
        <w:t>CDEIP</w:t>
      </w:r>
      <w:r w:rsidRPr="00C70147">
        <w:t xml:space="preserve">  may provide loans, grants, combinations thereof, or other means of financial assistance.   </w:t>
      </w:r>
    </w:p>
    <w:p w14:paraId="03D622EE" w14:textId="77777777" w:rsidR="002B4CB7" w:rsidRDefault="002B4CB7" w:rsidP="00AF4352">
      <w:pPr>
        <w:pStyle w:val="BodyTextIndent"/>
        <w:ind w:left="0"/>
        <w:jc w:val="both"/>
      </w:pPr>
    </w:p>
    <w:p w14:paraId="7ECFA654" w14:textId="0AAE94A2" w:rsidR="00AF4352" w:rsidRPr="00C70147" w:rsidRDefault="00AF4352" w:rsidP="00AF4352">
      <w:pPr>
        <w:pStyle w:val="BodyTextIndent"/>
        <w:ind w:left="0"/>
        <w:jc w:val="both"/>
      </w:pPr>
      <w:r w:rsidRPr="00C70147">
        <w:t xml:space="preserve">Funds may be used for a number of purposes, including real estate acquisition, building construction and rehabilitation, </w:t>
      </w:r>
      <w:r w:rsidR="00AC3D95" w:rsidRPr="00C70147">
        <w:t>machinery,</w:t>
      </w:r>
      <w:r w:rsidRPr="00C70147">
        <w:t xml:space="preserve"> and equipment, and working capital.  However, proposals that request funds for application preparation and submittal costs will not be reviewed, nor will proposals that request funds to defray normal operating costs.   </w:t>
      </w:r>
    </w:p>
    <w:p w14:paraId="7F2CDE6C" w14:textId="77777777" w:rsidR="00096E13" w:rsidRPr="00C70147" w:rsidRDefault="00096E13" w:rsidP="00AF4352">
      <w:pPr>
        <w:pStyle w:val="p115"/>
        <w:ind w:left="0" w:firstLine="0"/>
        <w:jc w:val="both"/>
      </w:pPr>
    </w:p>
    <w:p w14:paraId="775DC373" w14:textId="204AE424" w:rsidR="00AF4352" w:rsidRDefault="00AF4352" w:rsidP="00AF4352">
      <w:pPr>
        <w:pStyle w:val="p115"/>
        <w:ind w:left="0" w:firstLine="0"/>
        <w:jc w:val="both"/>
      </w:pPr>
      <w:r w:rsidRPr="00C70147">
        <w:t>As noted above, some projects may be structured through loans or other instruments that require repayment to the RVRDA and Corporation.  Where applicable all such payments – including principal, interest, penalties, claw</w:t>
      </w:r>
      <w:r w:rsidR="00F21DC8">
        <w:t>-</w:t>
      </w:r>
      <w:r w:rsidR="00AC3D95" w:rsidRPr="00C70147">
        <w:t>backs,</w:t>
      </w:r>
      <w:r w:rsidRPr="00C70147">
        <w:t xml:space="preserve"> and fees – will be returned to the RVRDA Fund unless otherwise approved by the Board and Corporation.</w:t>
      </w:r>
    </w:p>
    <w:p w14:paraId="2128DB2B" w14:textId="77777777" w:rsidR="002B4CB7" w:rsidRDefault="002B4CB7" w:rsidP="00AF4352">
      <w:pPr>
        <w:pStyle w:val="p115"/>
        <w:ind w:left="0" w:firstLine="0"/>
        <w:jc w:val="both"/>
      </w:pPr>
    </w:p>
    <w:p w14:paraId="63792FE5" w14:textId="77777777" w:rsidR="002B4CB7" w:rsidRDefault="002B4CB7" w:rsidP="00AF4352">
      <w:pPr>
        <w:pStyle w:val="p115"/>
        <w:ind w:left="0" w:firstLine="0"/>
        <w:jc w:val="both"/>
      </w:pPr>
    </w:p>
    <w:p w14:paraId="138EB075" w14:textId="77777777" w:rsidR="00102278" w:rsidRDefault="00102278" w:rsidP="00AF4352">
      <w:pPr>
        <w:pStyle w:val="p115"/>
        <w:ind w:left="0" w:firstLine="0"/>
        <w:jc w:val="both"/>
      </w:pPr>
    </w:p>
    <w:p w14:paraId="209091E1" w14:textId="77777777" w:rsidR="002B4CB7" w:rsidRDefault="002B4CB7" w:rsidP="00AF4352">
      <w:pPr>
        <w:pStyle w:val="p115"/>
        <w:ind w:left="0" w:firstLine="0"/>
        <w:jc w:val="both"/>
      </w:pPr>
    </w:p>
    <w:p w14:paraId="5D17887C" w14:textId="77777777" w:rsidR="002B4CB7" w:rsidRDefault="002B4CB7" w:rsidP="00AF4352">
      <w:pPr>
        <w:pStyle w:val="p115"/>
        <w:ind w:left="0" w:firstLine="0"/>
        <w:jc w:val="both"/>
      </w:pPr>
    </w:p>
    <w:p w14:paraId="0F622D8B" w14:textId="77777777" w:rsidR="002B4CB7" w:rsidRDefault="002B4CB7" w:rsidP="00AF4352">
      <w:pPr>
        <w:pStyle w:val="p115"/>
        <w:ind w:left="0" w:firstLine="0"/>
        <w:jc w:val="both"/>
      </w:pPr>
    </w:p>
    <w:p w14:paraId="15A9A040" w14:textId="77777777" w:rsidR="002B4CB7" w:rsidRDefault="002B4CB7" w:rsidP="00AF4352">
      <w:pPr>
        <w:pStyle w:val="p115"/>
        <w:ind w:left="0" w:firstLine="0"/>
        <w:jc w:val="both"/>
      </w:pPr>
    </w:p>
    <w:p w14:paraId="63201A78" w14:textId="77777777" w:rsidR="004A34A4" w:rsidRDefault="004A34A4" w:rsidP="00AF4352">
      <w:pPr>
        <w:pStyle w:val="p115"/>
        <w:ind w:left="0" w:firstLine="0"/>
        <w:jc w:val="both"/>
      </w:pPr>
    </w:p>
    <w:p w14:paraId="61A46BFF" w14:textId="76C4D1AF" w:rsidR="00E96852" w:rsidRPr="00C70147" w:rsidRDefault="00E96852" w:rsidP="00E96852">
      <w:pPr>
        <w:pBdr>
          <w:top w:val="double" w:sz="4" w:space="1" w:color="auto"/>
          <w:left w:val="double" w:sz="4" w:space="4" w:color="auto"/>
          <w:bottom w:val="double" w:sz="4" w:space="1" w:color="auto"/>
          <w:right w:val="double" w:sz="4" w:space="4" w:color="auto"/>
        </w:pBdr>
        <w:jc w:val="center"/>
        <w:rPr>
          <w:b/>
          <w:sz w:val="28"/>
          <w:szCs w:val="28"/>
        </w:rPr>
      </w:pPr>
      <w:r>
        <w:rPr>
          <w:b/>
          <w:sz w:val="28"/>
          <w:szCs w:val="28"/>
        </w:rPr>
        <w:lastRenderedPageBreak/>
        <w:t>AWARD</w:t>
      </w:r>
      <w:r w:rsidR="002B4CB7">
        <w:rPr>
          <w:b/>
          <w:sz w:val="28"/>
          <w:szCs w:val="28"/>
        </w:rPr>
        <w:t xml:space="preserve">, </w:t>
      </w:r>
      <w:r>
        <w:rPr>
          <w:b/>
          <w:sz w:val="28"/>
          <w:szCs w:val="28"/>
        </w:rPr>
        <w:t>PROJECT STARTUP</w:t>
      </w:r>
      <w:r w:rsidR="002B4CB7">
        <w:rPr>
          <w:b/>
          <w:sz w:val="28"/>
          <w:szCs w:val="28"/>
        </w:rPr>
        <w:t>, and REPORTING REQUIREMENTS</w:t>
      </w:r>
    </w:p>
    <w:p w14:paraId="7BCFFFE2" w14:textId="77777777" w:rsidR="00E96852" w:rsidRDefault="00E96852" w:rsidP="00AF4352">
      <w:pPr>
        <w:pStyle w:val="p115"/>
        <w:ind w:left="0" w:firstLine="0"/>
        <w:jc w:val="both"/>
      </w:pPr>
    </w:p>
    <w:p w14:paraId="759870AB" w14:textId="115C6770" w:rsidR="00E96852" w:rsidRDefault="00E96852" w:rsidP="00AF4352">
      <w:pPr>
        <w:pStyle w:val="p115"/>
        <w:ind w:left="0" w:firstLine="0"/>
        <w:jc w:val="both"/>
      </w:pPr>
      <w:r>
        <w:t xml:space="preserve">The boards expect to make awards in </w:t>
      </w:r>
      <w:r w:rsidR="00DD04C8">
        <w:t xml:space="preserve"> July </w:t>
      </w:r>
      <w:r>
        <w:t xml:space="preserve"> but reserve the right to delay making some or all the awards </w:t>
      </w:r>
      <w:r w:rsidR="00A11906">
        <w:t xml:space="preserve">at their convenience.  One factor that may prompt delay in making some or all the </w:t>
      </w:r>
      <w:r w:rsidR="009B30CC">
        <w:t>a</w:t>
      </w:r>
      <w:r w:rsidR="00A11906">
        <w:t xml:space="preserve">wards as scheduled is </w:t>
      </w:r>
      <w:r w:rsidR="00A96E56">
        <w:t>the boards’ need to request</w:t>
      </w:r>
      <w:r w:rsidR="00A11906">
        <w:t xml:space="preserve"> additional information from applicants.</w:t>
      </w:r>
    </w:p>
    <w:p w14:paraId="74273BCA" w14:textId="77777777" w:rsidR="00A11906" w:rsidRDefault="00A11906" w:rsidP="00AF4352">
      <w:pPr>
        <w:pStyle w:val="p115"/>
        <w:ind w:left="0" w:firstLine="0"/>
        <w:jc w:val="both"/>
      </w:pPr>
    </w:p>
    <w:p w14:paraId="28D31848" w14:textId="77777777" w:rsidR="002B4CB7" w:rsidRPr="00C70147" w:rsidRDefault="00A11906" w:rsidP="002B4CB7">
      <w:pPr>
        <w:pStyle w:val="Header"/>
        <w:tabs>
          <w:tab w:val="clear" w:pos="4320"/>
          <w:tab w:val="clear" w:pos="8640"/>
        </w:tabs>
        <w:jc w:val="both"/>
      </w:pPr>
      <w:r>
        <w:t xml:space="preserve">Once the </w:t>
      </w:r>
      <w:r w:rsidR="00DD04C8">
        <w:t>awards are announced,</w:t>
      </w:r>
      <w:r>
        <w:t xml:space="preserve"> the Corporation staff will issue a Notice of Award letter</w:t>
      </w:r>
      <w:r w:rsidR="00A96E56">
        <w:t xml:space="preserve"> (the “Award Letter”)</w:t>
      </w:r>
      <w:r>
        <w:t xml:space="preserve">, usually within </w:t>
      </w:r>
      <w:r w:rsidR="00AC3D95">
        <w:t>20</w:t>
      </w:r>
      <w:r>
        <w:t xml:space="preserve"> days of the date of the awards.  Each applicant will have 30 days to return a fully executed copy of the Award Letter</w:t>
      </w:r>
      <w:r w:rsidR="00A96E56">
        <w:t xml:space="preserve"> to the Corporation</w:t>
      </w:r>
      <w:r>
        <w:t>.  Within 30-45 days of the Corporation’s receipt of the executed Award Letter, the Corporation staff will forward a Grant o</w:t>
      </w:r>
      <w:r w:rsidR="00A96E56">
        <w:t>r</w:t>
      </w:r>
      <w:r>
        <w:t xml:space="preserve"> Loan Agreement (Funding Agreement) to the applicant for execution by the applicant.  </w:t>
      </w:r>
      <w:r w:rsidR="00A96E56">
        <w:t xml:space="preserve">Each applicant will have 30 days to return a fully executed copy of the Funding Agreement to the Corporation. </w:t>
      </w:r>
      <w:r>
        <w:t xml:space="preserve">This latter agreement, together with the </w:t>
      </w:r>
      <w:r w:rsidR="009B30CC">
        <w:t xml:space="preserve">original </w:t>
      </w:r>
      <w:r>
        <w:t>application (which will be attached to it), will define the final project and its approved expenditure plan and timeline.</w:t>
      </w:r>
      <w:r w:rsidR="002B4CB7">
        <w:t xml:space="preserve">  </w:t>
      </w:r>
      <w:r w:rsidR="002B4CB7" w:rsidRPr="00C70147">
        <w:t xml:space="preserve">The Corporation will disburse any approved funds pursuant to its accounting policies and procedures.  Determination of the method of payment shall be </w:t>
      </w:r>
      <w:r w:rsidR="002B4CB7">
        <w:t>ma</w:t>
      </w:r>
      <w:r w:rsidR="002B4CB7" w:rsidRPr="00C70147">
        <w:t>d</w:t>
      </w:r>
      <w:r w:rsidR="002B4CB7">
        <w:t>e</w:t>
      </w:r>
      <w:r w:rsidR="002B4CB7" w:rsidRPr="00C70147">
        <w:t xml:space="preserve"> by the RVRDA and Corporation on a case-by-case basis.</w:t>
      </w:r>
    </w:p>
    <w:p w14:paraId="0C496DAF" w14:textId="77777777" w:rsidR="002B4CB7" w:rsidRDefault="002B4CB7" w:rsidP="00AF4352">
      <w:pPr>
        <w:pStyle w:val="Header"/>
        <w:tabs>
          <w:tab w:val="clear" w:pos="4320"/>
          <w:tab w:val="clear" w:pos="8640"/>
        </w:tabs>
        <w:jc w:val="both"/>
      </w:pPr>
    </w:p>
    <w:p w14:paraId="66DDC04E" w14:textId="35E42418" w:rsidR="00AF4352" w:rsidRPr="00C70147" w:rsidRDefault="00AF4352" w:rsidP="00AF4352">
      <w:pPr>
        <w:pStyle w:val="Header"/>
        <w:tabs>
          <w:tab w:val="clear" w:pos="4320"/>
          <w:tab w:val="clear" w:pos="8640"/>
        </w:tabs>
        <w:jc w:val="both"/>
      </w:pPr>
      <w:r w:rsidRPr="00C70147">
        <w:t xml:space="preserve">Each entity receiving </w:t>
      </w:r>
      <w:r w:rsidR="006602FD">
        <w:t>CDEIP</w:t>
      </w:r>
      <w:r w:rsidRPr="00C70147">
        <w:t xml:space="preserve"> funding shall provide, within thirty days after completion of each project, a statement </w:t>
      </w:r>
      <w:r w:rsidR="00096E13">
        <w:t>by</w:t>
      </w:r>
      <w:r w:rsidRPr="00C70147">
        <w:t xml:space="preserve"> an authorized official certifying that the project is complete</w:t>
      </w:r>
      <w:r w:rsidR="00096E13">
        <w:t>; that all funds were disbursed</w:t>
      </w:r>
      <w:r w:rsidRPr="00C70147">
        <w:t xml:space="preserve"> as </w:t>
      </w:r>
      <w:r w:rsidR="00096E13">
        <w:t>author</w:t>
      </w:r>
      <w:r w:rsidR="00A96E56">
        <w:t>ized in the application and/or Funding A</w:t>
      </w:r>
      <w:r w:rsidR="00096E13">
        <w:t>greement;</w:t>
      </w:r>
      <w:r w:rsidRPr="00C70147">
        <w:t xml:space="preserve"> and that the </w:t>
      </w:r>
      <w:r w:rsidR="00096E13">
        <w:t>“Certification of Completion of a Project”</w:t>
      </w:r>
      <w:r w:rsidRPr="00C70147">
        <w:t xml:space="preserve"> (see Exhibit 1) is true and complete.   The </w:t>
      </w:r>
      <w:r w:rsidR="00096E13">
        <w:t>entity</w:t>
      </w:r>
      <w:r w:rsidRPr="00C70147">
        <w:t xml:space="preserve"> will verify </w:t>
      </w:r>
      <w:r w:rsidR="00096E13">
        <w:t xml:space="preserve">to the </w:t>
      </w:r>
      <w:r w:rsidR="00096E13" w:rsidRPr="00C70147">
        <w:t xml:space="preserve">Corporation </w:t>
      </w:r>
      <w:r w:rsidR="00096E13">
        <w:t>that the use of the funds was</w:t>
      </w:r>
      <w:r w:rsidRPr="00C70147">
        <w:t xml:space="preserve"> for the sole purpose of funding the costs and expenses of each project in the amounts set forth for such project in the approved spending plan.</w:t>
      </w:r>
    </w:p>
    <w:p w14:paraId="64274F6B" w14:textId="77777777" w:rsidR="00AF4352" w:rsidRDefault="00AF4352" w:rsidP="00AF4352">
      <w:pPr>
        <w:pStyle w:val="Header"/>
        <w:tabs>
          <w:tab w:val="clear" w:pos="4320"/>
          <w:tab w:val="clear" w:pos="8640"/>
        </w:tabs>
        <w:jc w:val="both"/>
      </w:pPr>
    </w:p>
    <w:p w14:paraId="531EA8F7" w14:textId="2C5F3C23" w:rsidR="0091712A" w:rsidRPr="0091712A" w:rsidRDefault="0091712A" w:rsidP="002A7B68">
      <w:pPr>
        <w:jc w:val="both"/>
      </w:pPr>
      <w:r w:rsidRPr="0091712A">
        <w:t xml:space="preserve">Each entity receiving </w:t>
      </w:r>
      <w:r w:rsidR="006602FD">
        <w:t>CDEIP</w:t>
      </w:r>
      <w:r w:rsidRPr="0091712A">
        <w:t xml:space="preserve"> funding shall be required to submit to the Corporation, at the Corporation’s request and within the timeframe allotted, any financial and employment information </w:t>
      </w:r>
      <w:r w:rsidR="00096E13">
        <w:t xml:space="preserve">required by the Corporation </w:t>
      </w:r>
      <w:r w:rsidRPr="0091712A">
        <w:t xml:space="preserve">to fulfill </w:t>
      </w:r>
      <w:r w:rsidR="002A7B68">
        <w:t>Corporation</w:t>
      </w:r>
      <w:r w:rsidR="00096E13">
        <w:t>’s</w:t>
      </w:r>
      <w:r w:rsidR="002A7B68">
        <w:t xml:space="preserve"> </w:t>
      </w:r>
      <w:r w:rsidRPr="0091712A">
        <w:t xml:space="preserve">reporting requirements </w:t>
      </w:r>
      <w:r w:rsidR="00096E13">
        <w:t>to</w:t>
      </w:r>
      <w:r w:rsidRPr="0091712A">
        <w:t xml:space="preserve"> New York State.</w:t>
      </w:r>
    </w:p>
    <w:p w14:paraId="175ADC45" w14:textId="77777777" w:rsidR="00AF4352" w:rsidRPr="00C70147" w:rsidRDefault="00AF4352" w:rsidP="00AF4352">
      <w:pPr>
        <w:pStyle w:val="Header"/>
        <w:tabs>
          <w:tab w:val="clear" w:pos="4320"/>
          <w:tab w:val="clear" w:pos="8640"/>
        </w:tabs>
        <w:jc w:val="both"/>
      </w:pPr>
    </w:p>
    <w:p w14:paraId="13C0F81E" w14:textId="09B60B82" w:rsidR="00AF4352" w:rsidRPr="00C70147" w:rsidRDefault="00AF4352" w:rsidP="00AF4352">
      <w:pPr>
        <w:pStyle w:val="Header"/>
        <w:tabs>
          <w:tab w:val="clear" w:pos="4320"/>
          <w:tab w:val="clear" w:pos="8640"/>
        </w:tabs>
        <w:jc w:val="both"/>
      </w:pPr>
      <w:r w:rsidRPr="00C70147">
        <w:t>The Corporation reserves the right, upon reasonable notice, to c</w:t>
      </w:r>
      <w:r w:rsidR="00F21DC8">
        <w:t>onduct or cause to be conducted</w:t>
      </w:r>
      <w:r w:rsidRPr="00C70147">
        <w:t xml:space="preserve"> one or more audits regarding compliance with </w:t>
      </w:r>
      <w:r w:rsidR="00096E13">
        <w:t xml:space="preserve">both </w:t>
      </w:r>
      <w:r w:rsidRPr="00C70147">
        <w:t>th</w:t>
      </w:r>
      <w:r w:rsidR="00096E13">
        <w:t>e funding</w:t>
      </w:r>
      <w:r w:rsidRPr="00C70147">
        <w:t xml:space="preserve"> </w:t>
      </w:r>
      <w:r w:rsidR="00A96E56">
        <w:t>application and the F</w:t>
      </w:r>
      <w:r w:rsidR="00096E13">
        <w:t xml:space="preserve">unding </w:t>
      </w:r>
      <w:r w:rsidR="00A96E56">
        <w:t>A</w:t>
      </w:r>
      <w:r w:rsidRPr="00C70147">
        <w:t xml:space="preserve">greement and </w:t>
      </w:r>
      <w:r w:rsidR="00096E13">
        <w:t xml:space="preserve">especially </w:t>
      </w:r>
      <w:r w:rsidRPr="00C70147">
        <w:t>with the approved spending plan</w:t>
      </w:r>
      <w:r w:rsidR="00096E13">
        <w:t xml:space="preserve"> that is part of the latter</w:t>
      </w:r>
      <w:r w:rsidRPr="00C70147">
        <w:t xml:space="preserve">.  Each entity, as part of its agreement to receive </w:t>
      </w:r>
      <w:r w:rsidR="006602FD">
        <w:t>CDEIP</w:t>
      </w:r>
      <w:r w:rsidRPr="00C70147">
        <w:t xml:space="preserve"> funding, shall cooperate with the Corporation with respect to each such audit.</w:t>
      </w:r>
    </w:p>
    <w:p w14:paraId="6CFB6173" w14:textId="77777777" w:rsidR="00AF4352" w:rsidRPr="00C70147" w:rsidRDefault="00AF4352" w:rsidP="00AF4352">
      <w:pPr>
        <w:pStyle w:val="Header"/>
        <w:tabs>
          <w:tab w:val="clear" w:pos="4320"/>
          <w:tab w:val="clear" w:pos="8640"/>
        </w:tabs>
        <w:jc w:val="both"/>
      </w:pPr>
    </w:p>
    <w:p w14:paraId="02D66EB8" w14:textId="77777777" w:rsidR="00AF4352" w:rsidRPr="00C70147" w:rsidRDefault="00AF4352"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C70147">
        <w:rPr>
          <w:rFonts w:ascii="Times New Roman" w:hAnsi="Times New Roman" w:cs="Times New Roman"/>
          <w:sz w:val="24"/>
          <w:szCs w:val="24"/>
        </w:rPr>
        <w:t>In the event that the funds are not used in accordance with the approved spending plan, the entity may be required to repay the amount of the misused funds.  Said matter may be referred to the appropriate authorities for prosecution.  The Corporation shall be entitled to exercise any other rights and seek any other remedies provided by law.</w:t>
      </w:r>
    </w:p>
    <w:p w14:paraId="776238B8" w14:textId="77777777" w:rsidR="00AF4352" w:rsidRPr="00C70147" w:rsidRDefault="00AF4352"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p>
    <w:p w14:paraId="0E26EDAD" w14:textId="77777777" w:rsidR="00AF4352" w:rsidRDefault="00AF4352" w:rsidP="00AF4352">
      <w:pPr>
        <w:pStyle w:val="p122"/>
        <w:tabs>
          <w:tab w:val="clear" w:pos="827"/>
          <w:tab w:val="clear" w:pos="901"/>
          <w:tab w:val="clear" w:pos="1332"/>
        </w:tabs>
        <w:ind w:left="0" w:firstLine="0"/>
        <w:jc w:val="both"/>
      </w:pPr>
      <w:r w:rsidRPr="00C70147">
        <w:t>Corporation staff will use such documents as may be appropriate to create a legally binding and enforceable obligation on the applicant, including, where appropriate, security interest and claw</w:t>
      </w:r>
      <w:r w:rsidR="00F21DC8">
        <w:t>-</w:t>
      </w:r>
      <w:r w:rsidRPr="00C70147">
        <w:t xml:space="preserve">back provisions.  Applicants must pay their own legal fees from </w:t>
      </w:r>
      <w:r w:rsidR="00096E13">
        <w:t>non-project</w:t>
      </w:r>
      <w:r w:rsidRPr="00C70147">
        <w:t xml:space="preserve"> funds. </w:t>
      </w:r>
    </w:p>
    <w:p w14:paraId="62C33084" w14:textId="77777777" w:rsidR="006602FD" w:rsidRPr="00C70147" w:rsidRDefault="006602FD" w:rsidP="00AF4352">
      <w:pPr>
        <w:pStyle w:val="p122"/>
        <w:tabs>
          <w:tab w:val="clear" w:pos="827"/>
          <w:tab w:val="clear" w:pos="901"/>
          <w:tab w:val="clear" w:pos="1332"/>
        </w:tabs>
        <w:ind w:left="0" w:firstLine="0"/>
        <w:jc w:val="both"/>
      </w:pPr>
    </w:p>
    <w:p w14:paraId="0678AF96" w14:textId="77777777" w:rsidR="00AF4352" w:rsidRPr="00C70147" w:rsidRDefault="00AF4352" w:rsidP="00AF4352">
      <w:pPr>
        <w:widowControl w:val="0"/>
        <w:tabs>
          <w:tab w:val="left" w:pos="-1440"/>
        </w:tabs>
        <w:jc w:val="both"/>
      </w:pPr>
      <w:r w:rsidRPr="00C70147">
        <w:t>The applicant shall from time to time at a minimum provide the Corporation</w:t>
      </w:r>
      <w:r w:rsidR="00F21DC8">
        <w:t>,</w:t>
      </w:r>
      <w:r w:rsidRPr="00C70147">
        <w:t xml:space="preserve"> at its request</w:t>
      </w:r>
      <w:r w:rsidR="00545BED">
        <w:t xml:space="preserve"> and as may be spec</w:t>
      </w:r>
      <w:r w:rsidR="00A96E56">
        <w:t>ified in the Funding A</w:t>
      </w:r>
      <w:r w:rsidR="00096E13">
        <w:t>greement</w:t>
      </w:r>
      <w:r w:rsidRPr="00C70147">
        <w:t>, financial, employment, and any other information the Corporation deems necessary to ascertain compliance with the project application’s goals.</w:t>
      </w:r>
    </w:p>
    <w:p w14:paraId="5EF4C7A3" w14:textId="77777777" w:rsidR="00AF4352" w:rsidRPr="00C70147" w:rsidRDefault="00AF4352" w:rsidP="00AF4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p>
    <w:p w14:paraId="1937B8EF" w14:textId="169F50EC" w:rsidR="00AF4352" w:rsidRPr="00576E98" w:rsidRDefault="00AF4352" w:rsidP="00576E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C70147">
        <w:rPr>
          <w:rFonts w:ascii="Times New Roman" w:hAnsi="Times New Roman" w:cs="Times New Roman"/>
          <w:sz w:val="24"/>
          <w:szCs w:val="24"/>
        </w:rPr>
        <w:t xml:space="preserve">By signing and submitting the project application, the applicant agrees to abide by the reporting requirements </w:t>
      </w:r>
      <w:r w:rsidR="00F21DC8">
        <w:rPr>
          <w:rFonts w:ascii="Times New Roman" w:hAnsi="Times New Roman" w:cs="Times New Roman"/>
          <w:sz w:val="24"/>
          <w:szCs w:val="24"/>
        </w:rPr>
        <w:t>and the program rules and guidelines</w:t>
      </w:r>
      <w:r w:rsidR="00F21DC8" w:rsidRPr="00F21DC8">
        <w:rPr>
          <w:rFonts w:ascii="Times New Roman" w:hAnsi="Times New Roman" w:cs="Times New Roman"/>
          <w:sz w:val="24"/>
          <w:szCs w:val="24"/>
        </w:rPr>
        <w:t xml:space="preserve"> </w:t>
      </w:r>
      <w:r w:rsidR="00F21DC8" w:rsidRPr="00C70147">
        <w:rPr>
          <w:rFonts w:ascii="Times New Roman" w:hAnsi="Times New Roman" w:cs="Times New Roman"/>
          <w:sz w:val="24"/>
          <w:szCs w:val="24"/>
        </w:rPr>
        <w:t>described above</w:t>
      </w:r>
      <w:r w:rsidR="00F21DC8">
        <w:rPr>
          <w:rFonts w:ascii="Times New Roman" w:hAnsi="Times New Roman" w:cs="Times New Roman"/>
          <w:sz w:val="24"/>
          <w:szCs w:val="24"/>
        </w:rPr>
        <w:t xml:space="preserve"> in this document</w:t>
      </w:r>
      <w:r w:rsidRPr="00C70147">
        <w:rPr>
          <w:rFonts w:ascii="Times New Roman" w:hAnsi="Times New Roman" w:cs="Times New Roman"/>
          <w:sz w:val="24"/>
          <w:szCs w:val="24"/>
        </w:rPr>
        <w:t>.</w:t>
      </w:r>
    </w:p>
    <w:p w14:paraId="11702036" w14:textId="4182AD8E" w:rsidR="002B4CB7" w:rsidRDefault="00015A47">
      <w:r>
        <w:br w:type="page"/>
      </w:r>
    </w:p>
    <w:p w14:paraId="5AC4D87A" w14:textId="77777777" w:rsidR="008F4D52" w:rsidRPr="003A76A2" w:rsidRDefault="00545BED" w:rsidP="008F4D52">
      <w:pPr>
        <w:pBdr>
          <w:top w:val="double" w:sz="4" w:space="1" w:color="auto"/>
          <w:left w:val="double" w:sz="4" w:space="4" w:color="auto"/>
          <w:bottom w:val="double" w:sz="4" w:space="1" w:color="auto"/>
          <w:right w:val="double" w:sz="4" w:space="4" w:color="auto"/>
        </w:pBdr>
        <w:jc w:val="center"/>
        <w:rPr>
          <w:b/>
          <w:sz w:val="28"/>
          <w:szCs w:val="28"/>
        </w:rPr>
      </w:pPr>
      <w:r>
        <w:rPr>
          <w:b/>
          <w:sz w:val="28"/>
          <w:szCs w:val="28"/>
        </w:rPr>
        <w:lastRenderedPageBreak/>
        <w:t xml:space="preserve">Application </w:t>
      </w:r>
    </w:p>
    <w:p w14:paraId="4CB19E81" w14:textId="77777777" w:rsidR="008F4D52" w:rsidRDefault="008F4D52" w:rsidP="008F4D52">
      <w:pPr>
        <w:ind w:left="1080"/>
        <w:jc w:val="both"/>
      </w:pPr>
    </w:p>
    <w:p w14:paraId="551AA111" w14:textId="77777777" w:rsidR="008F4D52" w:rsidRDefault="008F4D52" w:rsidP="008F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t>This document is intended to provide an initial introduction to the project or project idea and may be followed up by requests for additional information.</w:t>
      </w:r>
    </w:p>
    <w:p w14:paraId="79A1D9B8" w14:textId="77777777" w:rsidR="008F4D52" w:rsidRDefault="008F4D52" w:rsidP="008F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p>
    <w:p w14:paraId="512A7229" w14:textId="77777777" w:rsidR="008F4D52" w:rsidRPr="00332C2C" w:rsidRDefault="008F4D52" w:rsidP="008F4D52">
      <w:pPr>
        <w:pStyle w:val="HTMLPreformatted"/>
        <w:pBdr>
          <w:top w:val="single" w:sz="4" w:space="1" w:color="auto"/>
          <w:left w:val="single" w:sz="4" w:space="4" w:color="auto"/>
          <w:bottom w:val="single" w:sz="4" w:space="1" w:color="auto"/>
          <w:right w:val="single" w:sz="4" w:space="4" w:color="auto"/>
        </w:pBdr>
        <w:shd w:val="clear" w:color="auto" w:fill="FFFF9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b/>
          <w:sz w:val="24"/>
          <w:szCs w:val="24"/>
        </w:rPr>
        <w:t>Section I:</w:t>
      </w:r>
      <w:r>
        <w:rPr>
          <w:rFonts w:ascii="Times New Roman" w:hAnsi="Times New Roman" w:cs="Times New Roman"/>
          <w:sz w:val="24"/>
          <w:szCs w:val="24"/>
        </w:rPr>
        <w:t xml:space="preserve">  Applicant Information</w:t>
      </w:r>
    </w:p>
    <w:p w14:paraId="646A74B8" w14:textId="77777777" w:rsidR="008F4D52" w:rsidRPr="00332C2C" w:rsidRDefault="008F4D52" w:rsidP="008F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tbl>
      <w:tblPr>
        <w:tblW w:w="10008" w:type="dxa"/>
        <w:tblLook w:val="01E0" w:firstRow="1" w:lastRow="1" w:firstColumn="1" w:lastColumn="1" w:noHBand="0" w:noVBand="0"/>
      </w:tblPr>
      <w:tblGrid>
        <w:gridCol w:w="3604"/>
        <w:gridCol w:w="6404"/>
      </w:tblGrid>
      <w:tr w:rsidR="008F4D52" w14:paraId="20BA47B8" w14:textId="77777777" w:rsidTr="00851F29">
        <w:trPr>
          <w:trHeight w:val="288"/>
        </w:trPr>
        <w:tc>
          <w:tcPr>
            <w:tcW w:w="3604" w:type="dxa"/>
            <w:shd w:val="clear" w:color="auto" w:fill="auto"/>
            <w:vAlign w:val="bottom"/>
          </w:tcPr>
          <w:p w14:paraId="630CB146"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r w:rsidRPr="00851F29">
              <w:rPr>
                <w:rFonts w:ascii="Times New Roman" w:hAnsi="Times New Roman" w:cs="Times New Roman"/>
                <w:b/>
                <w:sz w:val="24"/>
                <w:szCs w:val="24"/>
              </w:rPr>
              <w:t>Applicant:</w:t>
            </w:r>
          </w:p>
        </w:tc>
        <w:tc>
          <w:tcPr>
            <w:tcW w:w="6404" w:type="dxa"/>
            <w:tcBorders>
              <w:bottom w:val="single" w:sz="4" w:space="0" w:color="auto"/>
            </w:tcBorders>
            <w:shd w:val="clear" w:color="auto" w:fill="auto"/>
          </w:tcPr>
          <w:p w14:paraId="78F9C2FC" w14:textId="40D20A64" w:rsidR="008F4D52" w:rsidRPr="00851F29" w:rsidRDefault="00BB5794" w:rsidP="00821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248"/>
                  <w:enabled/>
                  <w:calcOnExit w:val="0"/>
                  <w:textInput/>
                </w:ffData>
              </w:fldChar>
            </w:r>
            <w:r>
              <w:rPr>
                <w:rFonts w:ascii="Times New Roman" w:hAnsi="Times New Roman" w:cs="Times New Roman"/>
                <w:sz w:val="24"/>
                <w:szCs w:val="24"/>
              </w:rPr>
              <w:instrText xml:space="preserve"> </w:instrText>
            </w:r>
            <w:bookmarkStart w:id="0" w:name="Text248"/>
            <w:r>
              <w:rPr>
                <w:rFonts w:ascii="Times New Roman" w:hAnsi="Times New Roman" w:cs="Times New Roman"/>
                <w:sz w:val="24"/>
                <w:szCs w:val="24"/>
              </w:rPr>
              <w:instrText xml:space="preserve">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r>
      <w:tr w:rsidR="008F4D52" w14:paraId="15F41B52" w14:textId="77777777" w:rsidTr="00851F29">
        <w:trPr>
          <w:trHeight w:val="288"/>
        </w:trPr>
        <w:tc>
          <w:tcPr>
            <w:tcW w:w="3604" w:type="dxa"/>
            <w:shd w:val="clear" w:color="auto" w:fill="auto"/>
            <w:vAlign w:val="bottom"/>
          </w:tcPr>
          <w:p w14:paraId="255E0F39"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r w:rsidRPr="00851F29">
              <w:rPr>
                <w:rFonts w:ascii="Times New Roman" w:hAnsi="Times New Roman" w:cs="Times New Roman"/>
                <w:b/>
                <w:sz w:val="24"/>
                <w:szCs w:val="24"/>
              </w:rPr>
              <w:t>Applicant Location/Community:</w:t>
            </w:r>
          </w:p>
        </w:tc>
        <w:tc>
          <w:tcPr>
            <w:tcW w:w="6404" w:type="dxa"/>
            <w:tcBorders>
              <w:top w:val="single" w:sz="4" w:space="0" w:color="auto"/>
              <w:bottom w:val="single" w:sz="4" w:space="0" w:color="auto"/>
            </w:tcBorders>
            <w:shd w:val="clear" w:color="auto" w:fill="auto"/>
          </w:tcPr>
          <w:p w14:paraId="247ACC16" w14:textId="6474F298" w:rsidR="008F4D52" w:rsidRPr="00851F29" w:rsidRDefault="00BB5794"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249"/>
                  <w:enabled/>
                  <w:calcOnExit w:val="0"/>
                  <w:textInput/>
                </w:ffData>
              </w:fldChar>
            </w:r>
            <w:bookmarkStart w:id="1" w:name="Text24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
          </w:p>
        </w:tc>
      </w:tr>
      <w:tr w:rsidR="008F4D52" w14:paraId="36B6E48A" w14:textId="77777777" w:rsidTr="00851F29">
        <w:trPr>
          <w:trHeight w:val="288"/>
        </w:trPr>
        <w:tc>
          <w:tcPr>
            <w:tcW w:w="3604" w:type="dxa"/>
            <w:shd w:val="clear" w:color="auto" w:fill="auto"/>
            <w:vAlign w:val="bottom"/>
          </w:tcPr>
          <w:p w14:paraId="50C8DC86"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r w:rsidRPr="00851F29">
              <w:rPr>
                <w:rFonts w:ascii="Times New Roman" w:hAnsi="Times New Roman" w:cs="Times New Roman"/>
                <w:b/>
                <w:sz w:val="24"/>
                <w:szCs w:val="24"/>
              </w:rPr>
              <w:t>Applicant Contact Name:</w:t>
            </w:r>
          </w:p>
        </w:tc>
        <w:tc>
          <w:tcPr>
            <w:tcW w:w="6404" w:type="dxa"/>
            <w:tcBorders>
              <w:top w:val="single" w:sz="4" w:space="0" w:color="auto"/>
              <w:bottom w:val="single" w:sz="4" w:space="0" w:color="auto"/>
            </w:tcBorders>
            <w:shd w:val="clear" w:color="auto" w:fill="auto"/>
          </w:tcPr>
          <w:p w14:paraId="44C0E250" w14:textId="217A4050" w:rsidR="008F4D52" w:rsidRPr="00851F29" w:rsidRDefault="00BB5794"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250"/>
                  <w:enabled/>
                  <w:calcOnExit w:val="0"/>
                  <w:textInput/>
                </w:ffData>
              </w:fldChar>
            </w:r>
            <w:r>
              <w:rPr>
                <w:rFonts w:ascii="Times New Roman" w:hAnsi="Times New Roman" w:cs="Times New Roman"/>
                <w:sz w:val="24"/>
                <w:szCs w:val="24"/>
              </w:rPr>
              <w:instrText xml:space="preserve"> </w:instrText>
            </w:r>
            <w:bookmarkStart w:id="2" w:name="Text250"/>
            <w:r>
              <w:rPr>
                <w:rFonts w:ascii="Times New Roman" w:hAnsi="Times New Roman" w:cs="Times New Roman"/>
                <w:sz w:val="24"/>
                <w:szCs w:val="24"/>
              </w:rPr>
              <w:instrText xml:space="preserve">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
          </w:p>
        </w:tc>
      </w:tr>
      <w:tr w:rsidR="008F4D52" w14:paraId="1629B6A9" w14:textId="77777777" w:rsidTr="00851F29">
        <w:trPr>
          <w:trHeight w:val="288"/>
        </w:trPr>
        <w:tc>
          <w:tcPr>
            <w:tcW w:w="3604" w:type="dxa"/>
            <w:shd w:val="clear" w:color="auto" w:fill="auto"/>
            <w:vAlign w:val="bottom"/>
          </w:tcPr>
          <w:p w14:paraId="216A54EE"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r w:rsidRPr="00851F29">
              <w:rPr>
                <w:rFonts w:ascii="Times New Roman" w:hAnsi="Times New Roman" w:cs="Times New Roman"/>
                <w:b/>
                <w:sz w:val="24"/>
                <w:szCs w:val="24"/>
              </w:rPr>
              <w:t>Applicant Contact Title:</w:t>
            </w:r>
          </w:p>
        </w:tc>
        <w:tc>
          <w:tcPr>
            <w:tcW w:w="6404" w:type="dxa"/>
            <w:tcBorders>
              <w:top w:val="single" w:sz="4" w:space="0" w:color="auto"/>
              <w:bottom w:val="single" w:sz="4" w:space="0" w:color="auto"/>
            </w:tcBorders>
            <w:shd w:val="clear" w:color="auto" w:fill="auto"/>
          </w:tcPr>
          <w:p w14:paraId="0748FD4A" w14:textId="381EE9B8" w:rsidR="008F4D52" w:rsidRPr="00851F29" w:rsidRDefault="00BB5794"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251"/>
                  <w:enabled/>
                  <w:calcOnExit w:val="0"/>
                  <w:textInput/>
                </w:ffData>
              </w:fldChar>
            </w:r>
            <w:bookmarkStart w:id="3" w:name="Text25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
          </w:p>
        </w:tc>
      </w:tr>
      <w:tr w:rsidR="008F4D52" w14:paraId="0F0F6552" w14:textId="77777777" w:rsidTr="00851F29">
        <w:trPr>
          <w:trHeight w:val="288"/>
        </w:trPr>
        <w:tc>
          <w:tcPr>
            <w:tcW w:w="3604" w:type="dxa"/>
            <w:shd w:val="clear" w:color="auto" w:fill="auto"/>
            <w:vAlign w:val="bottom"/>
          </w:tcPr>
          <w:p w14:paraId="59511C67"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r w:rsidRPr="00851F29">
              <w:rPr>
                <w:rFonts w:ascii="Times New Roman" w:hAnsi="Times New Roman" w:cs="Times New Roman"/>
                <w:b/>
                <w:sz w:val="24"/>
                <w:szCs w:val="24"/>
              </w:rPr>
              <w:t>Applicant Address:</w:t>
            </w:r>
          </w:p>
        </w:tc>
        <w:tc>
          <w:tcPr>
            <w:tcW w:w="6404" w:type="dxa"/>
            <w:tcBorders>
              <w:top w:val="single" w:sz="4" w:space="0" w:color="auto"/>
              <w:bottom w:val="single" w:sz="4" w:space="0" w:color="auto"/>
            </w:tcBorders>
            <w:shd w:val="clear" w:color="auto" w:fill="auto"/>
          </w:tcPr>
          <w:p w14:paraId="17BB7F4D" w14:textId="167F1233" w:rsidR="008F4D52" w:rsidRPr="00851F29" w:rsidRDefault="00BB5794"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252"/>
                  <w:enabled/>
                  <w:calcOnExit w:val="0"/>
                  <w:textInput/>
                </w:ffData>
              </w:fldChar>
            </w:r>
            <w:bookmarkStart w:id="4" w:name="Text25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
          </w:p>
        </w:tc>
      </w:tr>
      <w:tr w:rsidR="008F4D52" w14:paraId="5DFD5306" w14:textId="77777777" w:rsidTr="00851F29">
        <w:trPr>
          <w:trHeight w:val="288"/>
        </w:trPr>
        <w:tc>
          <w:tcPr>
            <w:tcW w:w="3604" w:type="dxa"/>
            <w:shd w:val="clear" w:color="auto" w:fill="auto"/>
            <w:vAlign w:val="bottom"/>
          </w:tcPr>
          <w:p w14:paraId="5CAEC50B" w14:textId="7F22A764" w:rsidR="008F4D52" w:rsidRPr="00851F29" w:rsidRDefault="007E5015"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r>
              <w:rPr>
                <w:rFonts w:ascii="Times New Roman" w:hAnsi="Times New Roman" w:cs="Times New Roman"/>
                <w:b/>
                <w:sz w:val="24"/>
                <w:szCs w:val="24"/>
              </w:rPr>
              <w:t>Federal Tax ID #:</w:t>
            </w:r>
          </w:p>
        </w:tc>
        <w:tc>
          <w:tcPr>
            <w:tcW w:w="6404" w:type="dxa"/>
            <w:tcBorders>
              <w:top w:val="single" w:sz="4" w:space="0" w:color="auto"/>
              <w:bottom w:val="single" w:sz="4" w:space="0" w:color="auto"/>
            </w:tcBorders>
            <w:shd w:val="clear" w:color="auto" w:fill="auto"/>
          </w:tcPr>
          <w:p w14:paraId="37CA1110" w14:textId="2CD5507F" w:rsidR="008F4D52" w:rsidRPr="00851F29" w:rsidRDefault="00BB5794"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253"/>
                  <w:enabled/>
                  <w:calcOnExit w:val="0"/>
                  <w:textInput/>
                </w:ffData>
              </w:fldChar>
            </w:r>
            <w:bookmarkStart w:id="5" w:name="Text25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
          </w:p>
        </w:tc>
      </w:tr>
      <w:tr w:rsidR="008F4D52" w14:paraId="22B4AD85" w14:textId="77777777" w:rsidTr="00851F29">
        <w:trPr>
          <w:trHeight w:val="288"/>
        </w:trPr>
        <w:tc>
          <w:tcPr>
            <w:tcW w:w="3604" w:type="dxa"/>
            <w:shd w:val="clear" w:color="auto" w:fill="auto"/>
            <w:vAlign w:val="bottom"/>
          </w:tcPr>
          <w:p w14:paraId="5A670091"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p>
        </w:tc>
        <w:tc>
          <w:tcPr>
            <w:tcW w:w="6404" w:type="dxa"/>
            <w:tcBorders>
              <w:top w:val="single" w:sz="4" w:space="0" w:color="auto"/>
              <w:bottom w:val="single" w:sz="4" w:space="0" w:color="auto"/>
            </w:tcBorders>
            <w:shd w:val="clear" w:color="auto" w:fill="auto"/>
          </w:tcPr>
          <w:p w14:paraId="3C8DB063" w14:textId="5889A180" w:rsidR="008F4D52" w:rsidRPr="00851F29" w:rsidRDefault="00BB5794"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254"/>
                  <w:enabled/>
                  <w:calcOnExit w:val="0"/>
                  <w:textInput/>
                </w:ffData>
              </w:fldChar>
            </w:r>
            <w:bookmarkStart w:id="6" w:name="Text25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
          </w:p>
        </w:tc>
      </w:tr>
      <w:tr w:rsidR="008F4D52" w14:paraId="5AE49FBA" w14:textId="77777777" w:rsidTr="00851F29">
        <w:trPr>
          <w:trHeight w:val="288"/>
        </w:trPr>
        <w:tc>
          <w:tcPr>
            <w:tcW w:w="3604" w:type="dxa"/>
            <w:shd w:val="clear" w:color="auto" w:fill="auto"/>
            <w:vAlign w:val="bottom"/>
          </w:tcPr>
          <w:p w14:paraId="08717BD8"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r w:rsidRPr="00851F29">
              <w:rPr>
                <w:rFonts w:ascii="Times New Roman" w:hAnsi="Times New Roman" w:cs="Times New Roman"/>
                <w:b/>
                <w:sz w:val="24"/>
                <w:szCs w:val="24"/>
              </w:rPr>
              <w:t xml:space="preserve">Applicant </w:t>
            </w:r>
            <w:r w:rsidR="00C06A2E" w:rsidRPr="00851F29">
              <w:rPr>
                <w:rFonts w:ascii="Times New Roman" w:hAnsi="Times New Roman" w:cs="Times New Roman"/>
                <w:b/>
                <w:sz w:val="24"/>
                <w:szCs w:val="24"/>
              </w:rPr>
              <w:t xml:space="preserve">Landline </w:t>
            </w:r>
            <w:r w:rsidRPr="00851F29">
              <w:rPr>
                <w:rFonts w:ascii="Times New Roman" w:hAnsi="Times New Roman" w:cs="Times New Roman"/>
                <w:b/>
                <w:sz w:val="24"/>
                <w:szCs w:val="24"/>
              </w:rPr>
              <w:t>Phone:</w:t>
            </w:r>
          </w:p>
        </w:tc>
        <w:tc>
          <w:tcPr>
            <w:tcW w:w="6404" w:type="dxa"/>
            <w:tcBorders>
              <w:top w:val="single" w:sz="4" w:space="0" w:color="auto"/>
              <w:bottom w:val="single" w:sz="4" w:space="0" w:color="auto"/>
            </w:tcBorders>
            <w:shd w:val="clear" w:color="auto" w:fill="auto"/>
          </w:tcPr>
          <w:p w14:paraId="04A8CD9C" w14:textId="53B4ED7D" w:rsidR="008F4D52" w:rsidRPr="00851F29" w:rsidRDefault="00BB5794"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255"/>
                  <w:enabled/>
                  <w:calcOnExit w:val="0"/>
                  <w:textInput/>
                </w:ffData>
              </w:fldChar>
            </w:r>
            <w:bookmarkStart w:id="7" w:name="Text25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
          </w:p>
        </w:tc>
      </w:tr>
      <w:tr w:rsidR="00C06A2E" w14:paraId="7B295FA0" w14:textId="77777777" w:rsidTr="00851F29">
        <w:trPr>
          <w:trHeight w:val="288"/>
        </w:trPr>
        <w:tc>
          <w:tcPr>
            <w:tcW w:w="3604" w:type="dxa"/>
            <w:shd w:val="clear" w:color="auto" w:fill="auto"/>
            <w:vAlign w:val="bottom"/>
          </w:tcPr>
          <w:p w14:paraId="0FD09C68" w14:textId="77777777" w:rsidR="00C06A2E" w:rsidRPr="00851F29" w:rsidRDefault="00C06A2E"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r w:rsidRPr="00851F29">
              <w:rPr>
                <w:rFonts w:ascii="Times New Roman" w:hAnsi="Times New Roman" w:cs="Times New Roman"/>
                <w:b/>
                <w:sz w:val="24"/>
                <w:szCs w:val="24"/>
              </w:rPr>
              <w:t>Applicant Mobile Phone:</w:t>
            </w:r>
          </w:p>
        </w:tc>
        <w:tc>
          <w:tcPr>
            <w:tcW w:w="6404" w:type="dxa"/>
            <w:tcBorders>
              <w:top w:val="single" w:sz="4" w:space="0" w:color="auto"/>
              <w:bottom w:val="single" w:sz="4" w:space="0" w:color="auto"/>
            </w:tcBorders>
            <w:shd w:val="clear" w:color="auto" w:fill="auto"/>
          </w:tcPr>
          <w:p w14:paraId="510D0298" w14:textId="2EC7ABD7" w:rsidR="00C06A2E" w:rsidRPr="00851F29" w:rsidRDefault="00BB5794"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256"/>
                  <w:enabled/>
                  <w:calcOnExit w:val="0"/>
                  <w:textInput/>
                </w:ffData>
              </w:fldChar>
            </w:r>
            <w:bookmarkStart w:id="8" w:name="Text25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8"/>
          </w:p>
        </w:tc>
      </w:tr>
      <w:tr w:rsidR="008F4D52" w14:paraId="17AEB736" w14:textId="77777777" w:rsidTr="00851F29">
        <w:trPr>
          <w:trHeight w:val="288"/>
        </w:trPr>
        <w:tc>
          <w:tcPr>
            <w:tcW w:w="3604" w:type="dxa"/>
            <w:shd w:val="clear" w:color="auto" w:fill="auto"/>
            <w:vAlign w:val="bottom"/>
          </w:tcPr>
          <w:p w14:paraId="7D46783B"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r w:rsidRPr="00851F29">
              <w:rPr>
                <w:rFonts w:ascii="Times New Roman" w:hAnsi="Times New Roman" w:cs="Times New Roman"/>
                <w:b/>
                <w:sz w:val="24"/>
                <w:szCs w:val="24"/>
              </w:rPr>
              <w:t>Applicant Email:</w:t>
            </w:r>
          </w:p>
        </w:tc>
        <w:tc>
          <w:tcPr>
            <w:tcW w:w="6404" w:type="dxa"/>
            <w:tcBorders>
              <w:top w:val="single" w:sz="4" w:space="0" w:color="auto"/>
              <w:bottom w:val="single" w:sz="4" w:space="0" w:color="auto"/>
            </w:tcBorders>
            <w:shd w:val="clear" w:color="auto" w:fill="auto"/>
          </w:tcPr>
          <w:p w14:paraId="137F5A0F" w14:textId="1A3263AD" w:rsidR="008F4D52" w:rsidRPr="00851F29" w:rsidRDefault="00BB5794"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257"/>
                  <w:enabled/>
                  <w:calcOnExit w:val="0"/>
                  <w:textInput/>
                </w:ffData>
              </w:fldChar>
            </w:r>
            <w:bookmarkStart w:id="9" w:name="Text25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9"/>
          </w:p>
        </w:tc>
      </w:tr>
    </w:tbl>
    <w:p w14:paraId="24B74A37" w14:textId="77777777" w:rsidR="008F4D52" w:rsidRDefault="008F4D52" w:rsidP="008F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p>
    <w:p w14:paraId="26A6F148" w14:textId="77777777" w:rsidR="008F4D52" w:rsidRPr="003D176E" w:rsidRDefault="008F4D52" w:rsidP="008F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 w:val="24"/>
          <w:szCs w:val="24"/>
        </w:rPr>
      </w:pPr>
      <w:r w:rsidRPr="003D176E">
        <w:rPr>
          <w:rFonts w:ascii="Times New Roman" w:hAnsi="Times New Roman" w:cs="Times New Roman"/>
          <w:b/>
          <w:i/>
          <w:sz w:val="24"/>
          <w:szCs w:val="24"/>
        </w:rPr>
        <w:t>Project Request</w:t>
      </w:r>
      <w:r>
        <w:rPr>
          <w:rFonts w:ascii="Times New Roman" w:hAnsi="Times New Roman" w:cs="Times New Roman"/>
          <w:b/>
          <w:i/>
          <w:sz w:val="24"/>
          <w:szCs w:val="24"/>
        </w:rPr>
        <w:t>:</w:t>
      </w:r>
    </w:p>
    <w:tbl>
      <w:tblPr>
        <w:tblW w:w="10008" w:type="dxa"/>
        <w:tblLook w:val="01E0" w:firstRow="1" w:lastRow="1" w:firstColumn="1" w:lastColumn="1" w:noHBand="0" w:noVBand="0"/>
      </w:tblPr>
      <w:tblGrid>
        <w:gridCol w:w="3738"/>
        <w:gridCol w:w="6270"/>
      </w:tblGrid>
      <w:tr w:rsidR="008F4D52" w14:paraId="52B675A9" w14:textId="77777777" w:rsidTr="00851F29">
        <w:tc>
          <w:tcPr>
            <w:tcW w:w="3738" w:type="dxa"/>
            <w:shd w:val="clear" w:color="auto" w:fill="auto"/>
          </w:tcPr>
          <w:p w14:paraId="6D830DB4"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r w:rsidRPr="00851F29">
              <w:rPr>
                <w:rFonts w:ascii="Times New Roman" w:hAnsi="Times New Roman" w:cs="Times New Roman"/>
                <w:b/>
                <w:sz w:val="24"/>
                <w:szCs w:val="24"/>
              </w:rPr>
              <w:t>Total Estimated Project Cost:</w:t>
            </w:r>
          </w:p>
        </w:tc>
        <w:tc>
          <w:tcPr>
            <w:tcW w:w="6270" w:type="dxa"/>
            <w:tcBorders>
              <w:bottom w:val="single" w:sz="4" w:space="0" w:color="auto"/>
            </w:tcBorders>
            <w:shd w:val="clear" w:color="auto" w:fill="auto"/>
          </w:tcPr>
          <w:p w14:paraId="57B19538" w14:textId="65507ADF" w:rsidR="008F4D52" w:rsidRPr="00851F29" w:rsidRDefault="00BB5794"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258"/>
                  <w:enabled/>
                  <w:calcOnExit w:val="0"/>
                  <w:textInput/>
                </w:ffData>
              </w:fldChar>
            </w:r>
            <w:bookmarkStart w:id="10" w:name="Text25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0"/>
          </w:p>
        </w:tc>
      </w:tr>
      <w:tr w:rsidR="008F4D52" w14:paraId="7344CC58" w14:textId="77777777" w:rsidTr="00851F29">
        <w:tc>
          <w:tcPr>
            <w:tcW w:w="3738" w:type="dxa"/>
            <w:shd w:val="clear" w:color="auto" w:fill="auto"/>
          </w:tcPr>
          <w:p w14:paraId="3CCCB8F3"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r w:rsidRPr="00851F29">
              <w:rPr>
                <w:rFonts w:ascii="Times New Roman" w:hAnsi="Times New Roman" w:cs="Times New Roman"/>
                <w:b/>
                <w:sz w:val="24"/>
                <w:szCs w:val="24"/>
              </w:rPr>
              <w:t>Requested Amount:</w:t>
            </w:r>
          </w:p>
        </w:tc>
        <w:tc>
          <w:tcPr>
            <w:tcW w:w="6270" w:type="dxa"/>
            <w:tcBorders>
              <w:top w:val="single" w:sz="4" w:space="0" w:color="auto"/>
              <w:bottom w:val="single" w:sz="4" w:space="0" w:color="auto"/>
            </w:tcBorders>
            <w:shd w:val="clear" w:color="auto" w:fill="auto"/>
          </w:tcPr>
          <w:p w14:paraId="14E012FA" w14:textId="5CEFD112" w:rsidR="008F4D52" w:rsidRPr="00851F29" w:rsidRDefault="00BB5794"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259"/>
                  <w:enabled/>
                  <w:calcOnExit w:val="0"/>
                  <w:textInput/>
                </w:ffData>
              </w:fldChar>
            </w:r>
            <w:bookmarkStart w:id="11" w:name="Text25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1"/>
          </w:p>
        </w:tc>
      </w:tr>
    </w:tbl>
    <w:p w14:paraId="31604FC5" w14:textId="77777777" w:rsidR="008F4D52" w:rsidRDefault="008F4D52" w:rsidP="008F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p>
    <w:p w14:paraId="56E0FF86" w14:textId="77777777" w:rsidR="008F4D52" w:rsidRPr="00434CA9" w:rsidRDefault="008F4D52" w:rsidP="008F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 w:val="24"/>
          <w:szCs w:val="24"/>
        </w:rPr>
      </w:pPr>
      <w:r w:rsidRPr="00434CA9">
        <w:rPr>
          <w:rFonts w:ascii="Times New Roman" w:hAnsi="Times New Roman" w:cs="Times New Roman"/>
          <w:b/>
          <w:i/>
          <w:sz w:val="24"/>
          <w:szCs w:val="24"/>
        </w:rPr>
        <w:t>Project Description</w:t>
      </w:r>
      <w:r>
        <w:rPr>
          <w:rFonts w:ascii="Times New Roman" w:hAnsi="Times New Roman" w:cs="Times New Roman"/>
          <w:b/>
          <w:i/>
          <w:sz w:val="24"/>
          <w:szCs w:val="24"/>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8F4D52" w:rsidRPr="00851F29" w14:paraId="6D6A8C15" w14:textId="77777777" w:rsidTr="00851F29">
        <w:tc>
          <w:tcPr>
            <w:tcW w:w="10008" w:type="dxa"/>
            <w:shd w:val="clear" w:color="auto" w:fill="auto"/>
          </w:tcPr>
          <w:p w14:paraId="10B7920C" w14:textId="77777777" w:rsidR="008F4D52" w:rsidRPr="00851F29" w:rsidRDefault="008F4D52" w:rsidP="00F21D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r w:rsidRPr="00851F29">
              <w:rPr>
                <w:rFonts w:ascii="Times New Roman" w:hAnsi="Times New Roman" w:cs="Times New Roman"/>
                <w:b/>
                <w:sz w:val="24"/>
                <w:szCs w:val="24"/>
              </w:rPr>
              <w:t xml:space="preserve">Provide a Brief Project Description or Statement of the Proposed </w:t>
            </w:r>
            <w:r w:rsidR="00F21DC8">
              <w:rPr>
                <w:rFonts w:ascii="Times New Roman" w:hAnsi="Times New Roman" w:cs="Times New Roman"/>
                <w:b/>
                <w:sz w:val="24"/>
                <w:szCs w:val="24"/>
              </w:rPr>
              <w:t>Project. (U</w:t>
            </w:r>
            <w:r w:rsidRPr="00851F29">
              <w:rPr>
                <w:rFonts w:ascii="Times New Roman" w:hAnsi="Times New Roman" w:cs="Times New Roman"/>
                <w:b/>
                <w:sz w:val="24"/>
                <w:szCs w:val="24"/>
              </w:rPr>
              <w:t>se additional pa</w:t>
            </w:r>
            <w:r w:rsidR="009D6134" w:rsidRPr="00851F29">
              <w:rPr>
                <w:rFonts w:ascii="Times New Roman" w:hAnsi="Times New Roman" w:cs="Times New Roman"/>
                <w:b/>
                <w:sz w:val="24"/>
                <w:szCs w:val="24"/>
              </w:rPr>
              <w:t>ges</w:t>
            </w:r>
            <w:r w:rsidRPr="00851F29">
              <w:rPr>
                <w:rFonts w:ascii="Times New Roman" w:hAnsi="Times New Roman" w:cs="Times New Roman"/>
                <w:b/>
                <w:sz w:val="24"/>
                <w:szCs w:val="24"/>
              </w:rPr>
              <w:t xml:space="preserve"> if necessary</w:t>
            </w:r>
            <w:r w:rsidR="00F21DC8">
              <w:rPr>
                <w:rFonts w:ascii="Times New Roman" w:hAnsi="Times New Roman" w:cs="Times New Roman"/>
                <w:b/>
                <w:sz w:val="24"/>
                <w:szCs w:val="24"/>
              </w:rPr>
              <w:t>.</w:t>
            </w:r>
            <w:r w:rsidRPr="00851F29">
              <w:rPr>
                <w:rFonts w:ascii="Times New Roman" w:hAnsi="Times New Roman" w:cs="Times New Roman"/>
                <w:b/>
                <w:sz w:val="24"/>
                <w:szCs w:val="24"/>
              </w:rPr>
              <w:t>)</w:t>
            </w:r>
          </w:p>
        </w:tc>
      </w:tr>
      <w:tr w:rsidR="008F4D52" w14:paraId="6BF6DD31" w14:textId="77777777" w:rsidTr="00851F29">
        <w:tc>
          <w:tcPr>
            <w:tcW w:w="10008" w:type="dxa"/>
            <w:shd w:val="clear" w:color="auto" w:fill="auto"/>
            <w:vAlign w:val="bottom"/>
          </w:tcPr>
          <w:p w14:paraId="52A0F218" w14:textId="7A80C60D" w:rsidR="008F4D52" w:rsidRPr="00851F29" w:rsidRDefault="00853391"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263"/>
                  <w:enabled/>
                  <w:calcOnExit w:val="0"/>
                  <w:textInput/>
                </w:ffData>
              </w:fldChar>
            </w:r>
            <w:bookmarkStart w:id="12" w:name="Text26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
          </w:p>
          <w:p w14:paraId="0374682D"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23CD3794"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12D9E935"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4CD451D2"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22E39726" w14:textId="77777777" w:rsidR="00576E98" w:rsidRDefault="00576E98"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7086987D" w14:textId="77777777" w:rsidR="002B4CB7" w:rsidRDefault="002B4CB7"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4716F09D" w14:textId="77777777" w:rsidR="002B4CB7" w:rsidRPr="00851F29" w:rsidRDefault="002B4CB7"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5BC70F68" w14:textId="77777777" w:rsidR="008F4D52"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6FBD6E37" w14:textId="77777777" w:rsidR="00624ED2" w:rsidRDefault="00624ED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3DCBE508" w14:textId="77777777" w:rsidR="002B4CB7" w:rsidRDefault="002B4CB7"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6EA0A9A2" w14:textId="77777777" w:rsidR="002B4CB7" w:rsidRDefault="002B4CB7"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0C4A7216" w14:textId="77777777" w:rsidR="002B4CB7" w:rsidRDefault="002B4CB7"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2537E271" w14:textId="0913E865" w:rsidR="002B4CB7" w:rsidRPr="00851F29" w:rsidRDefault="002B4CB7"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tc>
      </w:tr>
      <w:tr w:rsidR="008F4D52" w14:paraId="31069F7E" w14:textId="77777777" w:rsidTr="00851F29">
        <w:tblPrEx>
          <w:tblBorders>
            <w:insideH w:val="none" w:sz="0" w:space="0" w:color="auto"/>
            <w:insideV w:val="none" w:sz="0" w:space="0" w:color="auto"/>
          </w:tblBorders>
        </w:tblPrEx>
        <w:tc>
          <w:tcPr>
            <w:tcW w:w="10008" w:type="dxa"/>
            <w:tcBorders>
              <w:top w:val="single" w:sz="4" w:space="0" w:color="auto"/>
              <w:bottom w:val="single" w:sz="4" w:space="0" w:color="auto"/>
            </w:tcBorders>
            <w:shd w:val="clear" w:color="auto" w:fill="auto"/>
          </w:tcPr>
          <w:p w14:paraId="2D7D0A73" w14:textId="0FF7FA4E" w:rsidR="008F4D52" w:rsidRPr="00851F29" w:rsidRDefault="006F11FF"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66"/>
              </w:tabs>
              <w:ind w:left="466" w:hanging="466"/>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9"/>
                  <w:enabled/>
                  <w:calcOnExit w:val="0"/>
                  <w:checkBox>
                    <w:sizeAuto/>
                    <w:default w:val="0"/>
                  </w:checkBox>
                </w:ffData>
              </w:fldChar>
            </w:r>
            <w:bookmarkStart w:id="13" w:name="Check19"/>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3"/>
            <w:r w:rsidR="008F4D52" w:rsidRPr="00851F29">
              <w:rPr>
                <w:rFonts w:ascii="Times New Roman" w:hAnsi="Times New Roman" w:cs="Times New Roman"/>
                <w:sz w:val="24"/>
                <w:szCs w:val="24"/>
              </w:rPr>
              <w:tab/>
              <w:t>The project is ready for construction/implementation within 30 days from funding approval.  This project will be completed or substantially completed within 12 months.</w:t>
            </w:r>
          </w:p>
        </w:tc>
      </w:tr>
      <w:tr w:rsidR="008F4D52" w14:paraId="29FB2D23" w14:textId="77777777" w:rsidTr="00851F29">
        <w:tblPrEx>
          <w:tblBorders>
            <w:insideH w:val="none" w:sz="0" w:space="0" w:color="auto"/>
            <w:insideV w:val="none" w:sz="0" w:space="0" w:color="auto"/>
          </w:tblBorders>
        </w:tblPrEx>
        <w:tc>
          <w:tcPr>
            <w:tcW w:w="10008" w:type="dxa"/>
            <w:tcBorders>
              <w:top w:val="single" w:sz="4" w:space="0" w:color="auto"/>
              <w:bottom w:val="single" w:sz="4" w:space="0" w:color="auto"/>
            </w:tcBorders>
            <w:shd w:val="clear" w:color="auto" w:fill="auto"/>
          </w:tcPr>
          <w:p w14:paraId="662163B6"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66"/>
              </w:tabs>
              <w:ind w:left="466" w:hanging="466"/>
              <w:jc w:val="both"/>
              <w:rPr>
                <w:rFonts w:ascii="Times New Roman" w:hAnsi="Times New Roman" w:cs="Times New Roman"/>
                <w:sz w:val="24"/>
                <w:szCs w:val="24"/>
              </w:rPr>
            </w:pPr>
            <w:r w:rsidRPr="00851F29">
              <w:rPr>
                <w:rFonts w:ascii="Times New Roman" w:hAnsi="Times New Roman" w:cs="Times New Roman"/>
                <w:sz w:val="24"/>
                <w:szCs w:val="24"/>
              </w:rPr>
              <w:fldChar w:fldCharType="begin">
                <w:ffData>
                  <w:name w:val="Check18"/>
                  <w:enabled/>
                  <w:calcOnExit w:val="0"/>
                  <w:checkBox>
                    <w:sizeAuto/>
                    <w:default w:val="0"/>
                  </w:checkBox>
                </w:ffData>
              </w:fldChar>
            </w:r>
            <w:r w:rsidRPr="00851F29">
              <w:rPr>
                <w:rFonts w:ascii="Times New Roman" w:hAnsi="Times New Roman" w:cs="Times New Roman"/>
                <w:sz w:val="24"/>
                <w:szCs w:val="24"/>
              </w:rPr>
              <w:instrText xml:space="preserve"> FORMCHECKBOX </w:instrText>
            </w:r>
            <w:r w:rsidRPr="00851F29">
              <w:rPr>
                <w:rFonts w:ascii="Times New Roman" w:hAnsi="Times New Roman" w:cs="Times New Roman"/>
                <w:sz w:val="24"/>
                <w:szCs w:val="24"/>
              </w:rPr>
            </w:r>
            <w:r w:rsidRPr="00851F29">
              <w:rPr>
                <w:rFonts w:ascii="Times New Roman" w:hAnsi="Times New Roman" w:cs="Times New Roman"/>
                <w:sz w:val="24"/>
                <w:szCs w:val="24"/>
              </w:rPr>
              <w:fldChar w:fldCharType="separate"/>
            </w:r>
            <w:r w:rsidRPr="00851F29">
              <w:rPr>
                <w:rFonts w:ascii="Times New Roman" w:hAnsi="Times New Roman" w:cs="Times New Roman"/>
                <w:sz w:val="24"/>
                <w:szCs w:val="24"/>
              </w:rPr>
              <w:fldChar w:fldCharType="end"/>
            </w:r>
            <w:r w:rsidRPr="00851F29">
              <w:rPr>
                <w:rFonts w:ascii="Times New Roman" w:hAnsi="Times New Roman" w:cs="Times New Roman"/>
                <w:sz w:val="24"/>
                <w:szCs w:val="24"/>
              </w:rPr>
              <w:tab/>
              <w:t>This project can be ready for implementation between 31 and 90 days from funding approval.  The project will be completed or substantially completed within 12 months.</w:t>
            </w:r>
          </w:p>
        </w:tc>
      </w:tr>
      <w:tr w:rsidR="008F4D52" w14:paraId="1721E3E0" w14:textId="77777777" w:rsidTr="00851F29">
        <w:tblPrEx>
          <w:tblBorders>
            <w:insideH w:val="none" w:sz="0" w:space="0" w:color="auto"/>
            <w:insideV w:val="none" w:sz="0" w:space="0" w:color="auto"/>
          </w:tblBorders>
        </w:tblPrEx>
        <w:tc>
          <w:tcPr>
            <w:tcW w:w="10008" w:type="dxa"/>
            <w:tcBorders>
              <w:top w:val="single" w:sz="4" w:space="0" w:color="auto"/>
              <w:bottom w:val="single" w:sz="4" w:space="0" w:color="auto"/>
            </w:tcBorders>
            <w:shd w:val="clear" w:color="auto" w:fill="auto"/>
          </w:tcPr>
          <w:p w14:paraId="23FF6066"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66"/>
              </w:tabs>
              <w:ind w:left="466" w:hanging="466"/>
              <w:jc w:val="both"/>
              <w:rPr>
                <w:rFonts w:ascii="Times New Roman" w:hAnsi="Times New Roman" w:cs="Times New Roman"/>
                <w:sz w:val="24"/>
                <w:szCs w:val="24"/>
              </w:rPr>
            </w:pPr>
            <w:r w:rsidRPr="00851F29">
              <w:rPr>
                <w:rFonts w:ascii="Times New Roman" w:hAnsi="Times New Roman" w:cs="Times New Roman"/>
                <w:sz w:val="24"/>
                <w:szCs w:val="24"/>
              </w:rPr>
              <w:fldChar w:fldCharType="begin">
                <w:ffData>
                  <w:name w:val="Check17"/>
                  <w:enabled/>
                  <w:calcOnExit w:val="0"/>
                  <w:checkBox>
                    <w:sizeAuto/>
                    <w:default w:val="0"/>
                  </w:checkBox>
                </w:ffData>
              </w:fldChar>
            </w:r>
            <w:r w:rsidRPr="00851F29">
              <w:rPr>
                <w:rFonts w:ascii="Times New Roman" w:hAnsi="Times New Roman" w:cs="Times New Roman"/>
                <w:sz w:val="24"/>
                <w:szCs w:val="24"/>
              </w:rPr>
              <w:instrText xml:space="preserve"> FORMCHECKBOX </w:instrText>
            </w:r>
            <w:r w:rsidRPr="00851F29">
              <w:rPr>
                <w:rFonts w:ascii="Times New Roman" w:hAnsi="Times New Roman" w:cs="Times New Roman"/>
                <w:sz w:val="24"/>
                <w:szCs w:val="24"/>
              </w:rPr>
            </w:r>
            <w:r w:rsidRPr="00851F29">
              <w:rPr>
                <w:rFonts w:ascii="Times New Roman" w:hAnsi="Times New Roman" w:cs="Times New Roman"/>
                <w:sz w:val="24"/>
                <w:szCs w:val="24"/>
              </w:rPr>
              <w:fldChar w:fldCharType="separate"/>
            </w:r>
            <w:r w:rsidRPr="00851F29">
              <w:rPr>
                <w:rFonts w:ascii="Times New Roman" w:hAnsi="Times New Roman" w:cs="Times New Roman"/>
                <w:sz w:val="24"/>
                <w:szCs w:val="24"/>
              </w:rPr>
              <w:fldChar w:fldCharType="end"/>
            </w:r>
            <w:r w:rsidRPr="00851F29">
              <w:rPr>
                <w:rFonts w:ascii="Times New Roman" w:hAnsi="Times New Roman" w:cs="Times New Roman"/>
                <w:sz w:val="24"/>
                <w:szCs w:val="24"/>
              </w:rPr>
              <w:tab/>
              <w:t>This project is in the planning stages.  This project can be ready for implementation after 90 days from funding approval.  It is probable that the project will be completed or substantially completed within 12 months.</w:t>
            </w:r>
          </w:p>
        </w:tc>
      </w:tr>
      <w:tr w:rsidR="008F4D52" w14:paraId="67A7A4F0" w14:textId="77777777" w:rsidTr="003D50B6">
        <w:tblPrEx>
          <w:tblBorders>
            <w:insideH w:val="none" w:sz="0" w:space="0" w:color="auto"/>
            <w:insideV w:val="none" w:sz="0" w:space="0" w:color="auto"/>
          </w:tblBorders>
        </w:tblPrEx>
        <w:tc>
          <w:tcPr>
            <w:tcW w:w="10008" w:type="dxa"/>
            <w:tcBorders>
              <w:top w:val="single" w:sz="4" w:space="0" w:color="auto"/>
              <w:bottom w:val="single" w:sz="4" w:space="0" w:color="auto"/>
            </w:tcBorders>
            <w:shd w:val="clear" w:color="auto" w:fill="auto"/>
          </w:tcPr>
          <w:p w14:paraId="0A2FD268"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0"/>
              </w:tabs>
              <w:ind w:left="550" w:hanging="550"/>
              <w:jc w:val="both"/>
              <w:rPr>
                <w:rFonts w:ascii="Times New Roman" w:hAnsi="Times New Roman" w:cs="Times New Roman"/>
                <w:sz w:val="24"/>
                <w:szCs w:val="24"/>
              </w:rPr>
            </w:pPr>
            <w:r w:rsidRPr="00851F29">
              <w:rPr>
                <w:rFonts w:ascii="Times New Roman" w:hAnsi="Times New Roman" w:cs="Times New Roman"/>
                <w:sz w:val="24"/>
                <w:szCs w:val="24"/>
              </w:rPr>
              <w:fldChar w:fldCharType="begin">
                <w:ffData>
                  <w:name w:val="Check16"/>
                  <w:enabled/>
                  <w:calcOnExit w:val="0"/>
                  <w:checkBox>
                    <w:sizeAuto/>
                    <w:default w:val="0"/>
                  </w:checkBox>
                </w:ffData>
              </w:fldChar>
            </w:r>
            <w:r w:rsidRPr="00851F29">
              <w:rPr>
                <w:rFonts w:ascii="Times New Roman" w:hAnsi="Times New Roman" w:cs="Times New Roman"/>
                <w:sz w:val="24"/>
                <w:szCs w:val="24"/>
              </w:rPr>
              <w:instrText xml:space="preserve"> FORMCHECKBOX </w:instrText>
            </w:r>
            <w:r w:rsidRPr="00851F29">
              <w:rPr>
                <w:rFonts w:ascii="Times New Roman" w:hAnsi="Times New Roman" w:cs="Times New Roman"/>
                <w:sz w:val="24"/>
                <w:szCs w:val="24"/>
              </w:rPr>
            </w:r>
            <w:r w:rsidRPr="00851F29">
              <w:rPr>
                <w:rFonts w:ascii="Times New Roman" w:hAnsi="Times New Roman" w:cs="Times New Roman"/>
                <w:sz w:val="24"/>
                <w:szCs w:val="24"/>
              </w:rPr>
              <w:fldChar w:fldCharType="separate"/>
            </w:r>
            <w:r w:rsidRPr="00851F29">
              <w:rPr>
                <w:rFonts w:ascii="Times New Roman" w:hAnsi="Times New Roman" w:cs="Times New Roman"/>
                <w:sz w:val="24"/>
                <w:szCs w:val="24"/>
              </w:rPr>
              <w:fldChar w:fldCharType="end"/>
            </w:r>
            <w:r w:rsidRPr="00851F29">
              <w:rPr>
                <w:rFonts w:ascii="Times New Roman" w:hAnsi="Times New Roman" w:cs="Times New Roman"/>
                <w:sz w:val="24"/>
                <w:szCs w:val="24"/>
              </w:rPr>
              <w:tab/>
              <w:t>This project is in the early planning stages.  It is very unlikely that the project will be completed or substantially completed within 12 months.</w:t>
            </w:r>
          </w:p>
        </w:tc>
      </w:tr>
      <w:tr w:rsidR="008F4D52" w14:paraId="03412E26" w14:textId="77777777" w:rsidTr="003D50B6">
        <w:tblPrEx>
          <w:tblBorders>
            <w:insideH w:val="none" w:sz="0" w:space="0" w:color="auto"/>
            <w:insideV w:val="none" w:sz="0" w:space="0" w:color="auto"/>
          </w:tblBorders>
        </w:tblPrEx>
        <w:trPr>
          <w:trHeight w:val="872"/>
        </w:trPr>
        <w:tc>
          <w:tcPr>
            <w:tcW w:w="10008" w:type="dxa"/>
            <w:tcBorders>
              <w:top w:val="single" w:sz="4" w:space="0" w:color="auto"/>
              <w:bottom w:val="single" w:sz="4" w:space="0" w:color="auto"/>
            </w:tcBorders>
            <w:shd w:val="clear" w:color="auto" w:fill="auto"/>
          </w:tcPr>
          <w:p w14:paraId="7AC56F06" w14:textId="77777777" w:rsidR="008F4D52" w:rsidRPr="00851F29" w:rsidRDefault="00F57974"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r w:rsidRPr="00F57974">
              <w:rPr>
                <w:rFonts w:ascii="Times New Roman" w:hAnsi="Times New Roman" w:cs="Times New Roman"/>
                <w:sz w:val="24"/>
                <w:szCs w:val="24"/>
              </w:rPr>
              <w:lastRenderedPageBreak/>
              <w:t>The investment of funds in this project, leveraged with those of a private entity or other public entity, must achieve a significant public benefit that could not otherwise be achieved at the desired level without the funding requested.</w:t>
            </w:r>
            <w:r>
              <w:rPr>
                <w:rFonts w:ascii="Times New Roman" w:hAnsi="Times New Roman" w:cs="Times New Roman"/>
                <w:sz w:val="24"/>
                <w:szCs w:val="24"/>
              </w:rPr>
              <w:t xml:space="preserve">  </w:t>
            </w:r>
            <w:r w:rsidR="009554A9" w:rsidRPr="00851F29">
              <w:rPr>
                <w:rFonts w:ascii="Times New Roman" w:hAnsi="Times New Roman" w:cs="Times New Roman"/>
                <w:sz w:val="24"/>
                <w:szCs w:val="24"/>
              </w:rPr>
              <w:t xml:space="preserve">Summarize in detail the proposed project timeline in the space below.  </w:t>
            </w:r>
            <w:r w:rsidR="009D6134" w:rsidRPr="00851F29">
              <w:rPr>
                <w:rFonts w:ascii="Times New Roman" w:hAnsi="Times New Roman" w:cs="Times New Roman"/>
                <w:sz w:val="24"/>
                <w:szCs w:val="24"/>
              </w:rPr>
              <w:t xml:space="preserve"> If the project falls into the last category</w:t>
            </w:r>
            <w:r w:rsidR="00F21DC8">
              <w:rPr>
                <w:rFonts w:ascii="Times New Roman" w:hAnsi="Times New Roman" w:cs="Times New Roman"/>
                <w:sz w:val="24"/>
                <w:szCs w:val="24"/>
              </w:rPr>
              <w:t xml:space="preserve"> directly above</w:t>
            </w:r>
            <w:r w:rsidR="009D6134" w:rsidRPr="00851F29">
              <w:rPr>
                <w:rFonts w:ascii="Times New Roman" w:hAnsi="Times New Roman" w:cs="Times New Roman"/>
                <w:sz w:val="24"/>
                <w:szCs w:val="24"/>
              </w:rPr>
              <w:t>, specify the source</w:t>
            </w:r>
            <w:r w:rsidR="00F21DC8">
              <w:rPr>
                <w:rFonts w:ascii="Times New Roman" w:hAnsi="Times New Roman" w:cs="Times New Roman"/>
                <w:sz w:val="24"/>
                <w:szCs w:val="24"/>
              </w:rPr>
              <w:t>s</w:t>
            </w:r>
            <w:r w:rsidR="009D6134" w:rsidRPr="00851F29">
              <w:rPr>
                <w:rFonts w:ascii="Times New Roman" w:hAnsi="Times New Roman" w:cs="Times New Roman"/>
                <w:sz w:val="24"/>
                <w:szCs w:val="24"/>
              </w:rPr>
              <w:t xml:space="preserve"> and amount</w:t>
            </w:r>
            <w:r w:rsidR="00F21DC8">
              <w:rPr>
                <w:rFonts w:ascii="Times New Roman" w:hAnsi="Times New Roman" w:cs="Times New Roman"/>
                <w:sz w:val="24"/>
                <w:szCs w:val="24"/>
              </w:rPr>
              <w:t>s</w:t>
            </w:r>
            <w:r w:rsidR="009D6134" w:rsidRPr="00851F29">
              <w:rPr>
                <w:rFonts w:ascii="Times New Roman" w:hAnsi="Times New Roman" w:cs="Times New Roman"/>
                <w:sz w:val="24"/>
                <w:szCs w:val="24"/>
              </w:rPr>
              <w:t xml:space="preserve"> of external funding being sought or to be sought, together with a brief description</w:t>
            </w:r>
            <w:r w:rsidR="009554A9" w:rsidRPr="00851F29">
              <w:rPr>
                <w:rFonts w:ascii="Times New Roman" w:hAnsi="Times New Roman" w:cs="Times New Roman"/>
                <w:sz w:val="24"/>
                <w:szCs w:val="24"/>
              </w:rPr>
              <w:t xml:space="preserve"> of the status of the applicati</w:t>
            </w:r>
            <w:r w:rsidR="009D6134" w:rsidRPr="00851F29">
              <w:rPr>
                <w:rFonts w:ascii="Times New Roman" w:hAnsi="Times New Roman" w:cs="Times New Roman"/>
                <w:sz w:val="24"/>
                <w:szCs w:val="24"/>
              </w:rPr>
              <w:t>on or proposed application and the anticipated timeline for decision</w:t>
            </w:r>
            <w:r w:rsidR="009554A9" w:rsidRPr="00851F29">
              <w:rPr>
                <w:rFonts w:ascii="Times New Roman" w:hAnsi="Times New Roman" w:cs="Times New Roman"/>
                <w:sz w:val="24"/>
                <w:szCs w:val="24"/>
              </w:rPr>
              <w:t>, together with the project’s expected timeline after award</w:t>
            </w:r>
            <w:r w:rsidR="009D6134" w:rsidRPr="00851F29">
              <w:rPr>
                <w:rFonts w:ascii="Times New Roman" w:hAnsi="Times New Roman" w:cs="Times New Roman"/>
                <w:sz w:val="24"/>
                <w:szCs w:val="24"/>
              </w:rPr>
              <w:t>.  (Use additional pages</w:t>
            </w:r>
            <w:r w:rsidR="008F4D52" w:rsidRPr="00851F29">
              <w:rPr>
                <w:rFonts w:ascii="Times New Roman" w:hAnsi="Times New Roman" w:cs="Times New Roman"/>
                <w:sz w:val="24"/>
                <w:szCs w:val="24"/>
              </w:rPr>
              <w:t xml:space="preserve"> if necessary</w:t>
            </w:r>
            <w:r w:rsidR="00F21DC8">
              <w:rPr>
                <w:rFonts w:ascii="Times New Roman" w:hAnsi="Times New Roman" w:cs="Times New Roman"/>
                <w:sz w:val="24"/>
                <w:szCs w:val="24"/>
              </w:rPr>
              <w:t>.</w:t>
            </w:r>
            <w:r w:rsidR="008F4D52" w:rsidRPr="00851F29">
              <w:rPr>
                <w:rFonts w:ascii="Times New Roman" w:hAnsi="Times New Roman" w:cs="Times New Roman"/>
                <w:sz w:val="24"/>
                <w:szCs w:val="24"/>
              </w:rPr>
              <w:t>)</w:t>
            </w:r>
          </w:p>
        </w:tc>
      </w:tr>
      <w:tr w:rsidR="009D6134" w14:paraId="2BB66185" w14:textId="77777777" w:rsidTr="000C7C09">
        <w:tblPrEx>
          <w:tblBorders>
            <w:insideH w:val="none" w:sz="0" w:space="0" w:color="auto"/>
            <w:insideV w:val="none" w:sz="0" w:space="0" w:color="auto"/>
          </w:tblBorders>
        </w:tblPrEx>
        <w:trPr>
          <w:trHeight w:val="2960"/>
        </w:trPr>
        <w:tc>
          <w:tcPr>
            <w:tcW w:w="10008" w:type="dxa"/>
            <w:tcBorders>
              <w:top w:val="single" w:sz="4" w:space="0" w:color="auto"/>
              <w:bottom w:val="single" w:sz="4" w:space="0" w:color="auto"/>
            </w:tcBorders>
            <w:shd w:val="clear" w:color="auto" w:fill="auto"/>
          </w:tcPr>
          <w:p w14:paraId="022CA95B" w14:textId="77777777" w:rsidR="009D6134" w:rsidRDefault="00BB5794"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261"/>
                  <w:enabled/>
                  <w:calcOnExit w:val="0"/>
                  <w:textInput/>
                </w:ffData>
              </w:fldChar>
            </w:r>
            <w:bookmarkStart w:id="14" w:name="Text26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4"/>
          </w:p>
          <w:p w14:paraId="2334F276"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p>
          <w:p w14:paraId="42CB4C12"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p>
          <w:p w14:paraId="78DF9E74"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p>
          <w:p w14:paraId="5828124E"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p>
          <w:p w14:paraId="534AE7BC"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p>
          <w:p w14:paraId="19F88BBF"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p>
          <w:p w14:paraId="32A262A6"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p>
          <w:p w14:paraId="519DF3BC"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p>
          <w:p w14:paraId="10E8AB21"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p>
          <w:p w14:paraId="301864BB"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p>
          <w:p w14:paraId="6BF83A83"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p>
          <w:p w14:paraId="046DCB7F" w14:textId="77777777" w:rsidR="00AB4C40" w:rsidRDefault="00AB4C40"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p>
          <w:p w14:paraId="2BBF90D8" w14:textId="77777777" w:rsidR="00AB4C40" w:rsidRDefault="00AB4C40"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p>
          <w:p w14:paraId="1A645E5C"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p>
          <w:p w14:paraId="5A2D17E7"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p>
          <w:p w14:paraId="7A0055C5"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p>
          <w:p w14:paraId="47770E05"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p>
          <w:p w14:paraId="769420AC" w14:textId="57DC4C04" w:rsidR="003D50B6" w:rsidRPr="00851F29"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p>
        </w:tc>
      </w:tr>
    </w:tbl>
    <w:p w14:paraId="0EC7FF9D" w14:textId="77777777" w:rsidR="008F4D52" w:rsidRDefault="008F4D52" w:rsidP="008F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tbl>
      <w:tblP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08"/>
      </w:tblGrid>
      <w:tr w:rsidR="009D6134" w14:paraId="5D2C855F" w14:textId="77777777" w:rsidTr="00851F29">
        <w:tc>
          <w:tcPr>
            <w:tcW w:w="10008" w:type="dxa"/>
            <w:tcBorders>
              <w:top w:val="single" w:sz="4" w:space="0" w:color="auto"/>
              <w:bottom w:val="single" w:sz="4" w:space="0" w:color="auto"/>
            </w:tcBorders>
            <w:shd w:val="clear" w:color="auto" w:fill="auto"/>
          </w:tcPr>
          <w:p w14:paraId="29A5EAC6" w14:textId="4318B6AF" w:rsidR="009D6134" w:rsidRPr="00851F29" w:rsidRDefault="00F57974" w:rsidP="005519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jc w:val="both"/>
              <w:rPr>
                <w:rFonts w:ascii="Times New Roman" w:hAnsi="Times New Roman" w:cs="Times New Roman"/>
                <w:sz w:val="24"/>
                <w:szCs w:val="24"/>
              </w:rPr>
            </w:pPr>
            <w:r>
              <w:rPr>
                <w:rFonts w:ascii="Times New Roman" w:hAnsi="Times New Roman" w:cs="Times New Roman"/>
                <w:sz w:val="24"/>
                <w:szCs w:val="24"/>
              </w:rPr>
              <w:br w:type="page"/>
            </w:r>
            <w:r w:rsidR="009D6134" w:rsidRPr="00851F29">
              <w:rPr>
                <w:rFonts w:ascii="Times New Roman" w:hAnsi="Times New Roman" w:cs="Times New Roman"/>
                <w:sz w:val="24"/>
                <w:szCs w:val="24"/>
              </w:rPr>
              <w:t xml:space="preserve">Briefly </w:t>
            </w:r>
            <w:r w:rsidR="00E34B26">
              <w:rPr>
                <w:rFonts w:ascii="Times New Roman" w:hAnsi="Times New Roman" w:cs="Times New Roman"/>
                <w:sz w:val="24"/>
                <w:szCs w:val="24"/>
              </w:rPr>
              <w:t>summarize</w:t>
            </w:r>
            <w:r w:rsidR="009D6134" w:rsidRPr="00851F29">
              <w:rPr>
                <w:rFonts w:ascii="Times New Roman" w:hAnsi="Times New Roman" w:cs="Times New Roman"/>
                <w:sz w:val="24"/>
                <w:szCs w:val="24"/>
              </w:rPr>
              <w:t xml:space="preserve"> the </w:t>
            </w:r>
            <w:r>
              <w:rPr>
                <w:rFonts w:ascii="Times New Roman" w:hAnsi="Times New Roman" w:cs="Times New Roman"/>
                <w:sz w:val="24"/>
                <w:szCs w:val="24"/>
              </w:rPr>
              <w:t xml:space="preserve">current </w:t>
            </w:r>
            <w:r w:rsidR="009D6134" w:rsidRPr="00851F29">
              <w:rPr>
                <w:rFonts w:ascii="Times New Roman" w:hAnsi="Times New Roman" w:cs="Times New Roman"/>
                <w:sz w:val="24"/>
                <w:szCs w:val="24"/>
              </w:rPr>
              <w:t>status of the project</w:t>
            </w:r>
            <w:r w:rsidR="00F21DC8">
              <w:rPr>
                <w:rFonts w:ascii="Times New Roman" w:hAnsi="Times New Roman" w:cs="Times New Roman"/>
                <w:sz w:val="24"/>
                <w:szCs w:val="24"/>
              </w:rPr>
              <w:t xml:space="preserve">. </w:t>
            </w:r>
            <w:r w:rsidR="0055191C">
              <w:rPr>
                <w:rFonts w:ascii="Times New Roman" w:hAnsi="Times New Roman" w:cs="Times New Roman"/>
                <w:sz w:val="24"/>
                <w:szCs w:val="24"/>
              </w:rPr>
              <w:t xml:space="preserve"> </w:t>
            </w:r>
            <w:r w:rsidR="00F21DC8">
              <w:rPr>
                <w:rFonts w:ascii="Times New Roman" w:hAnsi="Times New Roman" w:cs="Times New Roman"/>
                <w:sz w:val="24"/>
                <w:szCs w:val="24"/>
              </w:rPr>
              <w:t>W</w:t>
            </w:r>
            <w:r w:rsidR="009D6134" w:rsidRPr="00851F29">
              <w:rPr>
                <w:rFonts w:ascii="Times New Roman" w:hAnsi="Times New Roman" w:cs="Times New Roman"/>
                <w:sz w:val="24"/>
                <w:szCs w:val="24"/>
              </w:rPr>
              <w:t xml:space="preserve">hat </w:t>
            </w:r>
            <w:r>
              <w:rPr>
                <w:rFonts w:ascii="Times New Roman" w:hAnsi="Times New Roman" w:cs="Times New Roman"/>
                <w:sz w:val="24"/>
                <w:szCs w:val="24"/>
              </w:rPr>
              <w:t xml:space="preserve">preliminary </w:t>
            </w:r>
            <w:r w:rsidR="009D6134" w:rsidRPr="00851F29">
              <w:rPr>
                <w:rFonts w:ascii="Times New Roman" w:hAnsi="Times New Roman" w:cs="Times New Roman"/>
                <w:sz w:val="24"/>
                <w:szCs w:val="24"/>
              </w:rPr>
              <w:t>actions</w:t>
            </w:r>
            <w:r w:rsidR="00F21DC8">
              <w:rPr>
                <w:rFonts w:ascii="Times New Roman" w:hAnsi="Times New Roman" w:cs="Times New Roman"/>
                <w:sz w:val="24"/>
                <w:szCs w:val="24"/>
              </w:rPr>
              <w:t>, if any,</w:t>
            </w:r>
            <w:r w:rsidR="009D6134" w:rsidRPr="00851F29">
              <w:rPr>
                <w:rFonts w:ascii="Times New Roman" w:hAnsi="Times New Roman" w:cs="Times New Roman"/>
                <w:sz w:val="24"/>
                <w:szCs w:val="24"/>
              </w:rPr>
              <w:t xml:space="preserve"> have </w:t>
            </w:r>
            <w:r w:rsidR="00C41FB0" w:rsidRPr="00851F29">
              <w:rPr>
                <w:rFonts w:ascii="Times New Roman" w:hAnsi="Times New Roman" w:cs="Times New Roman"/>
                <w:sz w:val="24"/>
                <w:szCs w:val="24"/>
              </w:rPr>
              <w:t xml:space="preserve">already </w:t>
            </w:r>
            <w:r w:rsidR="009D6134" w:rsidRPr="00851F29">
              <w:rPr>
                <w:rFonts w:ascii="Times New Roman" w:hAnsi="Times New Roman" w:cs="Times New Roman"/>
                <w:sz w:val="24"/>
                <w:szCs w:val="24"/>
              </w:rPr>
              <w:t>been taken; w</w:t>
            </w:r>
            <w:r w:rsidR="00F21DC8">
              <w:rPr>
                <w:rFonts w:ascii="Times New Roman" w:hAnsi="Times New Roman" w:cs="Times New Roman"/>
                <w:sz w:val="24"/>
                <w:szCs w:val="24"/>
              </w:rPr>
              <w:t>hat studies have been completed;</w:t>
            </w:r>
            <w:r w:rsidR="009D6134" w:rsidRPr="00851F29">
              <w:rPr>
                <w:rFonts w:ascii="Times New Roman" w:hAnsi="Times New Roman" w:cs="Times New Roman"/>
                <w:sz w:val="24"/>
                <w:szCs w:val="24"/>
              </w:rPr>
              <w:t xml:space="preserve"> what </w:t>
            </w:r>
            <w:r w:rsidR="00F21DC8">
              <w:rPr>
                <w:rFonts w:ascii="Times New Roman" w:hAnsi="Times New Roman" w:cs="Times New Roman"/>
                <w:sz w:val="24"/>
                <w:szCs w:val="24"/>
              </w:rPr>
              <w:t>impediments are in the way?</w:t>
            </w:r>
            <w:r w:rsidR="009D6134" w:rsidRPr="00851F29">
              <w:rPr>
                <w:rFonts w:ascii="Times New Roman" w:hAnsi="Times New Roman" w:cs="Times New Roman"/>
                <w:sz w:val="24"/>
                <w:szCs w:val="24"/>
              </w:rPr>
              <w:t xml:space="preserve">  </w:t>
            </w:r>
            <w:r w:rsidR="0055191C">
              <w:rPr>
                <w:rFonts w:ascii="Times New Roman" w:hAnsi="Times New Roman" w:cs="Times New Roman"/>
                <w:sz w:val="24"/>
                <w:szCs w:val="24"/>
              </w:rPr>
              <w:t xml:space="preserve"> </w:t>
            </w:r>
            <w:r w:rsidR="009D6134" w:rsidRPr="00851F29">
              <w:rPr>
                <w:rFonts w:ascii="Times New Roman" w:hAnsi="Times New Roman" w:cs="Times New Roman"/>
                <w:sz w:val="24"/>
                <w:szCs w:val="24"/>
              </w:rPr>
              <w:t>Use additional pages if necessary</w:t>
            </w:r>
            <w:r w:rsidR="00F21DC8">
              <w:rPr>
                <w:rFonts w:ascii="Times New Roman" w:hAnsi="Times New Roman" w:cs="Times New Roman"/>
                <w:sz w:val="24"/>
                <w:szCs w:val="24"/>
              </w:rPr>
              <w:t>.</w:t>
            </w:r>
          </w:p>
        </w:tc>
      </w:tr>
      <w:tr w:rsidR="009D6134" w14:paraId="45C997AC" w14:textId="77777777" w:rsidTr="000C7C09">
        <w:trPr>
          <w:trHeight w:val="2870"/>
        </w:trPr>
        <w:tc>
          <w:tcPr>
            <w:tcW w:w="10008" w:type="dxa"/>
            <w:tcBorders>
              <w:top w:val="single" w:sz="4" w:space="0" w:color="auto"/>
              <w:bottom w:val="single" w:sz="4" w:space="0" w:color="auto"/>
            </w:tcBorders>
            <w:shd w:val="clear" w:color="auto" w:fill="auto"/>
          </w:tcPr>
          <w:p w14:paraId="3A355B0D" w14:textId="59C0ECC8" w:rsidR="009D6134" w:rsidRPr="00851F29" w:rsidRDefault="00BB5794"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r>
              <w:rPr>
                <w:rFonts w:ascii="Times New Roman" w:hAnsi="Times New Roman" w:cs="Times New Roman"/>
                <w:sz w:val="24"/>
                <w:szCs w:val="24"/>
              </w:rPr>
              <w:fldChar w:fldCharType="begin">
                <w:ffData>
                  <w:name w:val="Text262"/>
                  <w:enabled/>
                  <w:calcOnExit w:val="0"/>
                  <w:textInput/>
                </w:ffData>
              </w:fldChar>
            </w:r>
            <w:r>
              <w:rPr>
                <w:rFonts w:ascii="Times New Roman" w:hAnsi="Times New Roman" w:cs="Times New Roman"/>
                <w:sz w:val="24"/>
                <w:szCs w:val="24"/>
              </w:rPr>
              <w:instrText xml:space="preserve"> </w:instrText>
            </w:r>
            <w:bookmarkStart w:id="15" w:name="Text262"/>
            <w:r>
              <w:rPr>
                <w:rFonts w:ascii="Times New Roman" w:hAnsi="Times New Roman" w:cs="Times New Roman"/>
                <w:sz w:val="24"/>
                <w:szCs w:val="24"/>
              </w:rPr>
              <w:instrText xml:space="preserve">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5"/>
          </w:p>
          <w:p w14:paraId="2BF2C3F6" w14:textId="77777777" w:rsidR="009D6134" w:rsidRPr="00851F29" w:rsidRDefault="009D6134"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p>
          <w:p w14:paraId="1B547DB9" w14:textId="77777777" w:rsidR="009D6134" w:rsidRPr="00851F29" w:rsidRDefault="009D6134"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p>
          <w:p w14:paraId="1367F561" w14:textId="77777777" w:rsidR="009D6134" w:rsidRDefault="009D6134"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p>
          <w:p w14:paraId="66ED3997"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p>
          <w:p w14:paraId="3899CD83"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p>
          <w:p w14:paraId="399D023E"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p>
          <w:p w14:paraId="616F19BF"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p>
          <w:p w14:paraId="514170E9"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p>
          <w:p w14:paraId="3E1890ED"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p>
          <w:p w14:paraId="64B40839" w14:textId="77777777" w:rsidR="00AB4C40" w:rsidRDefault="00AB4C40"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p>
          <w:p w14:paraId="123AE5F3" w14:textId="77777777" w:rsidR="00AB4C40" w:rsidRDefault="00AB4C40"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p>
          <w:p w14:paraId="7DFE5849"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p>
          <w:p w14:paraId="5C5F505E"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p>
          <w:p w14:paraId="087AFD2A" w14:textId="77777777" w:rsidR="003D50B6" w:rsidRPr="00851F29"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p>
          <w:p w14:paraId="163D558B" w14:textId="77777777" w:rsidR="009D6134" w:rsidRPr="00851F29" w:rsidRDefault="009D6134"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p>
          <w:p w14:paraId="4A077E07" w14:textId="77777777" w:rsidR="009D6134" w:rsidRDefault="009D6134"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p>
          <w:p w14:paraId="1C7AA5CA" w14:textId="77777777" w:rsidR="000C7C09" w:rsidRDefault="000C7C09"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p>
          <w:p w14:paraId="283708A8" w14:textId="77777777" w:rsidR="000C7C09" w:rsidRDefault="000C7C09"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p>
          <w:p w14:paraId="6253D970" w14:textId="77777777" w:rsidR="000C7C09" w:rsidRPr="00851F29" w:rsidRDefault="000C7C09"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Times New Roman" w:hAnsi="Times New Roman" w:cs="Times New Roman"/>
                <w:sz w:val="24"/>
                <w:szCs w:val="24"/>
              </w:rPr>
            </w:pPr>
          </w:p>
        </w:tc>
      </w:tr>
    </w:tbl>
    <w:p w14:paraId="7AFA83F6" w14:textId="7894489B" w:rsidR="008F4D52" w:rsidRPr="00C92B6B" w:rsidRDefault="000C7C09" w:rsidP="00AB4C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br w:type="page"/>
      </w:r>
      <w:r w:rsidR="008F4D52">
        <w:rPr>
          <w:rFonts w:ascii="Times New Roman" w:hAnsi="Times New Roman" w:cs="Times New Roman"/>
          <w:b/>
          <w:sz w:val="24"/>
          <w:szCs w:val="24"/>
        </w:rPr>
        <w:lastRenderedPageBreak/>
        <w:t>Section II</w:t>
      </w:r>
      <w:r w:rsidR="008F4D52">
        <w:rPr>
          <w:rFonts w:ascii="Times New Roman" w:hAnsi="Times New Roman" w:cs="Times New Roman"/>
          <w:sz w:val="24"/>
          <w:szCs w:val="24"/>
        </w:rPr>
        <w:t>: Project Financing and Employment Impact</w:t>
      </w:r>
      <w:r w:rsidR="008962D4">
        <w:rPr>
          <w:rFonts w:ascii="Times New Roman" w:hAnsi="Times New Roman" w:cs="Times New Roman"/>
          <w:sz w:val="24"/>
          <w:szCs w:val="24"/>
        </w:rPr>
        <w:t>s</w:t>
      </w:r>
    </w:p>
    <w:p w14:paraId="77A57038" w14:textId="77777777" w:rsidR="008F4D52" w:rsidRDefault="008F4D52" w:rsidP="008F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p>
    <w:p w14:paraId="20CF1E4A" w14:textId="77777777" w:rsidR="00002195" w:rsidRDefault="00243051" w:rsidP="0028072D">
      <w:pPr>
        <w:pStyle w:val="HTMLPreformatted"/>
        <w:ind w:left="-144"/>
        <w:jc w:val="both"/>
        <w:rPr>
          <w:rFonts w:ascii="Times New Roman" w:hAnsi="Times New Roman" w:cs="Times New Roman"/>
          <w:sz w:val="24"/>
          <w:szCs w:val="24"/>
        </w:rPr>
      </w:pPr>
      <w:r>
        <w:rPr>
          <w:rFonts w:ascii="Times New Roman" w:hAnsi="Times New Roman" w:cs="Times New Roman"/>
          <w:sz w:val="24"/>
          <w:szCs w:val="24"/>
        </w:rPr>
        <w:t>In the Sources of Funds table below please specify the source</w:t>
      </w:r>
      <w:r w:rsidRPr="00243051">
        <w:rPr>
          <w:rFonts w:ascii="Times New Roman" w:hAnsi="Times New Roman" w:cs="Times New Roman"/>
          <w:sz w:val="24"/>
          <w:szCs w:val="24"/>
        </w:rPr>
        <w:t xml:space="preserve">s </w:t>
      </w:r>
      <w:r>
        <w:rPr>
          <w:rFonts w:ascii="Times New Roman" w:hAnsi="Times New Roman" w:cs="Times New Roman"/>
          <w:sz w:val="24"/>
          <w:szCs w:val="24"/>
        </w:rPr>
        <w:t xml:space="preserve">and amounts of the all </w:t>
      </w:r>
      <w:r w:rsidRPr="00243051">
        <w:rPr>
          <w:rFonts w:ascii="Times New Roman" w:hAnsi="Times New Roman" w:cs="Times New Roman"/>
          <w:sz w:val="24"/>
          <w:szCs w:val="24"/>
        </w:rPr>
        <w:t xml:space="preserve">of the </w:t>
      </w:r>
      <w:r>
        <w:rPr>
          <w:rFonts w:ascii="Times New Roman" w:hAnsi="Times New Roman" w:cs="Times New Roman"/>
          <w:sz w:val="24"/>
          <w:szCs w:val="24"/>
        </w:rPr>
        <w:t xml:space="preserve">funds needed to execute the project.  Also specify the status of the funding from each funding source (committed/to be secured).  </w:t>
      </w:r>
      <w:r w:rsidR="00002195">
        <w:rPr>
          <w:rFonts w:ascii="Times New Roman" w:hAnsi="Times New Roman" w:cs="Times New Roman"/>
          <w:sz w:val="24"/>
          <w:szCs w:val="24"/>
        </w:rPr>
        <w:t>In the columns provided</w:t>
      </w:r>
      <w:r>
        <w:rPr>
          <w:rFonts w:ascii="Times New Roman" w:hAnsi="Times New Roman" w:cs="Times New Roman"/>
          <w:sz w:val="24"/>
          <w:szCs w:val="24"/>
        </w:rPr>
        <w:t xml:space="preserve"> specify the sources, amounts, and statuses of the </w:t>
      </w:r>
      <w:r w:rsidRPr="00243051">
        <w:rPr>
          <w:rFonts w:ascii="Times New Roman" w:hAnsi="Times New Roman" w:cs="Times New Roman"/>
          <w:sz w:val="24"/>
          <w:szCs w:val="24"/>
        </w:rPr>
        <w:t xml:space="preserve">match proposed </w:t>
      </w:r>
      <w:r>
        <w:rPr>
          <w:rFonts w:ascii="Times New Roman" w:hAnsi="Times New Roman" w:cs="Times New Roman"/>
          <w:sz w:val="24"/>
          <w:szCs w:val="24"/>
        </w:rPr>
        <w:t xml:space="preserve">for the project </w:t>
      </w:r>
      <w:r w:rsidRPr="00243051">
        <w:rPr>
          <w:rFonts w:ascii="Times New Roman" w:hAnsi="Times New Roman" w:cs="Times New Roman"/>
          <w:sz w:val="24"/>
          <w:szCs w:val="24"/>
        </w:rPr>
        <w:t>(10% minimum</w:t>
      </w:r>
      <w:r w:rsidR="00002195">
        <w:rPr>
          <w:rFonts w:ascii="Times New Roman" w:hAnsi="Times New Roman" w:cs="Times New Roman"/>
          <w:sz w:val="24"/>
          <w:szCs w:val="24"/>
        </w:rPr>
        <w:t xml:space="preserve">, of which at least </w:t>
      </w:r>
      <w:r w:rsidR="00C4582E">
        <w:rPr>
          <w:rFonts w:ascii="Times New Roman" w:hAnsi="Times New Roman" w:cs="Times New Roman"/>
          <w:sz w:val="24"/>
          <w:szCs w:val="24"/>
        </w:rPr>
        <w:t>one-half (</w:t>
      </w:r>
      <w:r w:rsidR="00002195">
        <w:rPr>
          <w:rFonts w:ascii="Times New Roman" w:hAnsi="Times New Roman" w:cs="Times New Roman"/>
          <w:sz w:val="24"/>
          <w:szCs w:val="24"/>
        </w:rPr>
        <w:t>5%</w:t>
      </w:r>
      <w:r w:rsidR="00C4582E">
        <w:rPr>
          <w:rFonts w:ascii="Times New Roman" w:hAnsi="Times New Roman" w:cs="Times New Roman"/>
          <w:sz w:val="24"/>
          <w:szCs w:val="24"/>
        </w:rPr>
        <w:t xml:space="preserve"> of the total project)</w:t>
      </w:r>
      <w:r w:rsidR="00002195">
        <w:rPr>
          <w:rFonts w:ascii="Times New Roman" w:hAnsi="Times New Roman" w:cs="Times New Roman"/>
          <w:sz w:val="24"/>
          <w:szCs w:val="24"/>
        </w:rPr>
        <w:t xml:space="preserve"> must b</w:t>
      </w:r>
      <w:r>
        <w:rPr>
          <w:rFonts w:ascii="Times New Roman" w:hAnsi="Times New Roman" w:cs="Times New Roman"/>
          <w:sz w:val="24"/>
          <w:szCs w:val="24"/>
        </w:rPr>
        <w:t>e new cash</w:t>
      </w:r>
      <w:r w:rsidRPr="00243051">
        <w:rPr>
          <w:rFonts w:ascii="Times New Roman" w:hAnsi="Times New Roman" w:cs="Times New Roman"/>
          <w:sz w:val="24"/>
          <w:szCs w:val="24"/>
        </w:rPr>
        <w:t>)</w:t>
      </w:r>
      <w:r w:rsidR="00002195">
        <w:rPr>
          <w:rFonts w:ascii="Times New Roman" w:hAnsi="Times New Roman" w:cs="Times New Roman"/>
          <w:sz w:val="24"/>
          <w:szCs w:val="24"/>
        </w:rPr>
        <w:t xml:space="preserve">.  </w:t>
      </w:r>
    </w:p>
    <w:p w14:paraId="44C9BFCB" w14:textId="77777777" w:rsidR="00002195" w:rsidRDefault="00002195" w:rsidP="0028072D">
      <w:pPr>
        <w:pStyle w:val="HTMLPreformatted"/>
        <w:ind w:left="-144"/>
        <w:jc w:val="both"/>
        <w:rPr>
          <w:rFonts w:ascii="Times New Roman" w:hAnsi="Times New Roman" w:cs="Times New Roman"/>
          <w:sz w:val="24"/>
          <w:szCs w:val="24"/>
        </w:rPr>
      </w:pPr>
    </w:p>
    <w:p w14:paraId="0ACFB075" w14:textId="77777777" w:rsidR="00243051" w:rsidRPr="00243051" w:rsidRDefault="00002195" w:rsidP="0028072D">
      <w:pPr>
        <w:pStyle w:val="HTMLPreformatted"/>
        <w:ind w:left="-144"/>
        <w:jc w:val="both"/>
        <w:rPr>
          <w:rFonts w:ascii="Times New Roman" w:hAnsi="Times New Roman" w:cs="Times New Roman"/>
          <w:sz w:val="24"/>
          <w:szCs w:val="24"/>
        </w:rPr>
      </w:pPr>
      <w:r>
        <w:rPr>
          <w:rFonts w:ascii="Times New Roman" w:hAnsi="Times New Roman" w:cs="Times New Roman"/>
          <w:sz w:val="24"/>
          <w:szCs w:val="24"/>
        </w:rPr>
        <w:t xml:space="preserve">In the text box below please specify the bank involved (if any) and provide contact information for the bank officer who is handling the loan.  </w:t>
      </w:r>
      <w:r w:rsidR="00243051" w:rsidRPr="00243051">
        <w:rPr>
          <w:rFonts w:ascii="Times New Roman" w:hAnsi="Times New Roman" w:cs="Times New Roman"/>
          <w:sz w:val="24"/>
          <w:szCs w:val="24"/>
        </w:rPr>
        <w:t xml:space="preserve">If in-kind </w:t>
      </w:r>
      <w:r w:rsidR="00C4582E">
        <w:rPr>
          <w:rFonts w:ascii="Times New Roman" w:hAnsi="Times New Roman" w:cs="Times New Roman"/>
          <w:sz w:val="24"/>
          <w:szCs w:val="24"/>
        </w:rPr>
        <w:t>funding</w:t>
      </w:r>
      <w:r w:rsidR="00243051" w:rsidRPr="00243051">
        <w:rPr>
          <w:rFonts w:ascii="Times New Roman" w:hAnsi="Times New Roman" w:cs="Times New Roman"/>
          <w:sz w:val="24"/>
          <w:szCs w:val="24"/>
        </w:rPr>
        <w:t xml:space="preserve"> is being proposed, please specify in detail </w:t>
      </w:r>
      <w:r>
        <w:rPr>
          <w:rFonts w:ascii="Times New Roman" w:hAnsi="Times New Roman" w:cs="Times New Roman"/>
          <w:sz w:val="24"/>
          <w:szCs w:val="24"/>
        </w:rPr>
        <w:t xml:space="preserve">in the same text box </w:t>
      </w:r>
      <w:r w:rsidR="00243051" w:rsidRPr="00243051">
        <w:rPr>
          <w:rFonts w:ascii="Times New Roman" w:hAnsi="Times New Roman" w:cs="Times New Roman"/>
          <w:sz w:val="24"/>
          <w:szCs w:val="24"/>
        </w:rPr>
        <w:t>its sources</w:t>
      </w:r>
      <w:r w:rsidR="00C4582E">
        <w:rPr>
          <w:rFonts w:ascii="Times New Roman" w:hAnsi="Times New Roman" w:cs="Times New Roman"/>
          <w:sz w:val="24"/>
          <w:szCs w:val="24"/>
        </w:rPr>
        <w:t>, amounts,</w:t>
      </w:r>
      <w:r w:rsidR="00243051" w:rsidRPr="00243051">
        <w:rPr>
          <w:rFonts w:ascii="Times New Roman" w:hAnsi="Times New Roman" w:cs="Times New Roman"/>
          <w:sz w:val="24"/>
          <w:szCs w:val="24"/>
        </w:rPr>
        <w:t xml:space="preserve"> and the rates/hours being used to calculate it.</w:t>
      </w:r>
      <w:r>
        <w:rPr>
          <w:rFonts w:ascii="Times New Roman" w:hAnsi="Times New Roman" w:cs="Times New Roman"/>
          <w:sz w:val="24"/>
          <w:szCs w:val="24"/>
        </w:rPr>
        <w:t xml:space="preserve">  Please explain any special conditions related to the sources of funding in the same box.</w:t>
      </w:r>
    </w:p>
    <w:p w14:paraId="5CB12695" w14:textId="77777777" w:rsidR="00243051" w:rsidRPr="00243051" w:rsidRDefault="00243051" w:rsidP="0028072D">
      <w:pPr>
        <w:pStyle w:val="HTMLPreformatted"/>
        <w:ind w:left="-144"/>
        <w:jc w:val="both"/>
        <w:rPr>
          <w:rFonts w:ascii="Times New Roman" w:hAnsi="Times New Roman" w:cs="Times New Roman"/>
          <w:sz w:val="24"/>
          <w:szCs w:val="24"/>
        </w:rPr>
      </w:pPr>
    </w:p>
    <w:p w14:paraId="1322172C" w14:textId="76641373" w:rsidR="008F4D52" w:rsidRPr="00243051" w:rsidRDefault="00243051" w:rsidP="0028072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
        <w:jc w:val="both"/>
        <w:rPr>
          <w:rFonts w:ascii="Times New Roman" w:hAnsi="Times New Roman" w:cs="Times New Roman"/>
          <w:sz w:val="24"/>
          <w:szCs w:val="24"/>
        </w:rPr>
      </w:pPr>
      <w:r w:rsidRPr="00243051">
        <w:rPr>
          <w:rFonts w:ascii="Times New Roman" w:hAnsi="Times New Roman" w:cs="Times New Roman"/>
          <w:sz w:val="24"/>
          <w:szCs w:val="24"/>
        </w:rPr>
        <w:t xml:space="preserve">Also, please specify whether all or part of the </w:t>
      </w:r>
      <w:r w:rsidR="006602FD">
        <w:rPr>
          <w:rFonts w:ascii="Times New Roman" w:hAnsi="Times New Roman" w:cs="Times New Roman"/>
          <w:sz w:val="24"/>
          <w:szCs w:val="24"/>
        </w:rPr>
        <w:t>CDEIP</w:t>
      </w:r>
      <w:r w:rsidRPr="00243051">
        <w:rPr>
          <w:rFonts w:ascii="Times New Roman" w:hAnsi="Times New Roman" w:cs="Times New Roman"/>
          <w:sz w:val="24"/>
          <w:szCs w:val="24"/>
        </w:rPr>
        <w:t xml:space="preserve"> funds requested will be in the form of a loan.  If there is a loan involved, specify the loan terms being proposed.   (Use more pages if necessary.)</w:t>
      </w:r>
    </w:p>
    <w:p w14:paraId="1DDF9BD3" w14:textId="77777777" w:rsidR="00243051" w:rsidRDefault="00243051" w:rsidP="008F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
        <w:rPr>
          <w:rFonts w:ascii="Times New Roman" w:hAnsi="Times New Roman" w:cs="Times New Roman"/>
          <w:b/>
          <w:sz w:val="16"/>
          <w:szCs w:val="16"/>
        </w:rPr>
      </w:pPr>
    </w:p>
    <w:p w14:paraId="2669A0E8" w14:textId="77777777" w:rsidR="00243051" w:rsidRDefault="00243051" w:rsidP="008F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
        <w:rPr>
          <w:rFonts w:ascii="Times New Roman" w:hAnsi="Times New Roman" w:cs="Times New Roman"/>
          <w:b/>
          <w:sz w:val="16"/>
          <w:szCs w:val="16"/>
        </w:rPr>
      </w:pPr>
    </w:p>
    <w:p w14:paraId="3D4EA10C" w14:textId="77777777" w:rsidR="00634BC4" w:rsidRDefault="00634BC4" w:rsidP="008F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
        <w:rPr>
          <w:rFonts w:ascii="Times New Roman" w:hAnsi="Times New Roman" w:cs="Times New Roman"/>
          <w:b/>
          <w:sz w:val="16"/>
          <w:szCs w:val="16"/>
        </w:rPr>
      </w:pP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0"/>
        <w:gridCol w:w="1350"/>
        <w:gridCol w:w="1440"/>
        <w:gridCol w:w="2986"/>
      </w:tblGrid>
      <w:tr w:rsidR="00634BC4" w:rsidRPr="00851F29" w14:paraId="70CF40C8" w14:textId="77777777" w:rsidTr="00634BC4">
        <w:trPr>
          <w:trHeight w:val="247"/>
        </w:trPr>
        <w:tc>
          <w:tcPr>
            <w:tcW w:w="2448" w:type="dxa"/>
            <w:shd w:val="clear" w:color="auto" w:fill="auto"/>
          </w:tcPr>
          <w:p w14:paraId="0C852F1E" w14:textId="77777777" w:rsidR="005A2C95" w:rsidRPr="00851F29" w:rsidRDefault="005A2C95" w:rsidP="00851F29">
            <w:pPr>
              <w:tabs>
                <w:tab w:val="left" w:pos="540"/>
                <w:tab w:val="left" w:pos="1008"/>
                <w:tab w:val="left" w:pos="1440"/>
                <w:tab w:val="left" w:pos="2160"/>
                <w:tab w:val="left" w:pos="6120"/>
                <w:tab w:val="left" w:pos="6480"/>
              </w:tabs>
              <w:suppressAutoHyphens/>
              <w:jc w:val="both"/>
              <w:rPr>
                <w:b/>
                <w:spacing w:val="-2"/>
                <w:sz w:val="22"/>
                <w:szCs w:val="22"/>
              </w:rPr>
            </w:pPr>
            <w:r w:rsidRPr="00851F29">
              <w:rPr>
                <w:b/>
                <w:spacing w:val="-2"/>
                <w:sz w:val="22"/>
                <w:szCs w:val="22"/>
              </w:rPr>
              <w:t>Sources of Funds</w:t>
            </w:r>
          </w:p>
        </w:tc>
        <w:tc>
          <w:tcPr>
            <w:tcW w:w="1800" w:type="dxa"/>
            <w:shd w:val="clear" w:color="auto" w:fill="auto"/>
          </w:tcPr>
          <w:p w14:paraId="6C6D38A2" w14:textId="77777777" w:rsidR="005A2C95" w:rsidRPr="00851F29" w:rsidRDefault="005A2C95" w:rsidP="00851F29">
            <w:pPr>
              <w:tabs>
                <w:tab w:val="left" w:pos="540"/>
                <w:tab w:val="left" w:pos="1008"/>
                <w:tab w:val="left" w:pos="1440"/>
                <w:tab w:val="left" w:pos="2160"/>
                <w:tab w:val="left" w:pos="6120"/>
                <w:tab w:val="left" w:pos="6480"/>
              </w:tabs>
              <w:suppressAutoHyphens/>
              <w:jc w:val="center"/>
              <w:rPr>
                <w:b/>
                <w:spacing w:val="-2"/>
                <w:sz w:val="22"/>
                <w:szCs w:val="22"/>
              </w:rPr>
            </w:pPr>
            <w:r w:rsidRPr="00851F29">
              <w:rPr>
                <w:b/>
                <w:spacing w:val="-2"/>
                <w:sz w:val="22"/>
                <w:szCs w:val="22"/>
              </w:rPr>
              <w:t>Amount</w:t>
            </w:r>
          </w:p>
        </w:tc>
        <w:tc>
          <w:tcPr>
            <w:tcW w:w="1350" w:type="dxa"/>
            <w:shd w:val="clear" w:color="auto" w:fill="auto"/>
          </w:tcPr>
          <w:p w14:paraId="35229B89" w14:textId="77777777" w:rsidR="005A2C95" w:rsidRPr="00851F29" w:rsidRDefault="005A2C95" w:rsidP="00851F29">
            <w:pPr>
              <w:tabs>
                <w:tab w:val="left" w:pos="540"/>
                <w:tab w:val="left" w:pos="1008"/>
                <w:tab w:val="left" w:pos="1440"/>
                <w:tab w:val="left" w:pos="2160"/>
                <w:tab w:val="left" w:pos="6120"/>
                <w:tab w:val="left" w:pos="6480"/>
              </w:tabs>
              <w:suppressAutoHyphens/>
              <w:jc w:val="center"/>
              <w:rPr>
                <w:b/>
                <w:spacing w:val="-2"/>
                <w:sz w:val="22"/>
                <w:szCs w:val="22"/>
              </w:rPr>
            </w:pPr>
            <w:r w:rsidRPr="00851F29">
              <w:rPr>
                <w:b/>
                <w:spacing w:val="-2"/>
                <w:sz w:val="22"/>
                <w:szCs w:val="22"/>
              </w:rPr>
              <w:t>% of Total</w:t>
            </w:r>
          </w:p>
        </w:tc>
        <w:tc>
          <w:tcPr>
            <w:tcW w:w="1440" w:type="dxa"/>
          </w:tcPr>
          <w:p w14:paraId="0BB593D7" w14:textId="77777777" w:rsidR="00243051" w:rsidRDefault="00243051" w:rsidP="00851F29">
            <w:pPr>
              <w:tabs>
                <w:tab w:val="left" w:pos="540"/>
                <w:tab w:val="left" w:pos="1008"/>
                <w:tab w:val="left" w:pos="1440"/>
                <w:tab w:val="left" w:pos="2160"/>
                <w:tab w:val="left" w:pos="6120"/>
                <w:tab w:val="left" w:pos="6480"/>
              </w:tabs>
              <w:suppressAutoHyphens/>
              <w:jc w:val="center"/>
              <w:rPr>
                <w:b/>
                <w:spacing w:val="-2"/>
                <w:sz w:val="22"/>
                <w:szCs w:val="22"/>
              </w:rPr>
            </w:pPr>
            <w:r>
              <w:rPr>
                <w:b/>
                <w:spacing w:val="-2"/>
                <w:sz w:val="22"/>
                <w:szCs w:val="22"/>
              </w:rPr>
              <w:t xml:space="preserve">Match </w:t>
            </w:r>
          </w:p>
          <w:p w14:paraId="4FF55401" w14:textId="77777777" w:rsidR="005A2C95" w:rsidRPr="00851F29" w:rsidRDefault="00634BC4" w:rsidP="00851F29">
            <w:pPr>
              <w:tabs>
                <w:tab w:val="left" w:pos="540"/>
                <w:tab w:val="left" w:pos="1008"/>
                <w:tab w:val="left" w:pos="1440"/>
                <w:tab w:val="left" w:pos="2160"/>
                <w:tab w:val="left" w:pos="6120"/>
                <w:tab w:val="left" w:pos="6480"/>
              </w:tabs>
              <w:suppressAutoHyphens/>
              <w:jc w:val="center"/>
              <w:rPr>
                <w:b/>
                <w:spacing w:val="-2"/>
                <w:sz w:val="22"/>
                <w:szCs w:val="22"/>
              </w:rPr>
            </w:pPr>
            <w:r>
              <w:rPr>
                <w:b/>
                <w:spacing w:val="-2"/>
                <w:sz w:val="22"/>
                <w:szCs w:val="22"/>
              </w:rPr>
              <w:t>In-kind/Cash</w:t>
            </w:r>
          </w:p>
        </w:tc>
        <w:tc>
          <w:tcPr>
            <w:tcW w:w="2986" w:type="dxa"/>
            <w:shd w:val="clear" w:color="auto" w:fill="auto"/>
          </w:tcPr>
          <w:p w14:paraId="11A48D59" w14:textId="77777777" w:rsidR="005A2C95" w:rsidRPr="00851F29" w:rsidRDefault="00634BC4" w:rsidP="00851F29">
            <w:pPr>
              <w:tabs>
                <w:tab w:val="left" w:pos="540"/>
                <w:tab w:val="left" w:pos="1008"/>
                <w:tab w:val="left" w:pos="1440"/>
                <w:tab w:val="left" w:pos="2160"/>
                <w:tab w:val="left" w:pos="6120"/>
                <w:tab w:val="left" w:pos="6480"/>
              </w:tabs>
              <w:suppressAutoHyphens/>
              <w:jc w:val="center"/>
              <w:rPr>
                <w:b/>
                <w:spacing w:val="-2"/>
                <w:sz w:val="22"/>
                <w:szCs w:val="22"/>
              </w:rPr>
            </w:pPr>
            <w:r>
              <w:rPr>
                <w:b/>
                <w:spacing w:val="-2"/>
                <w:sz w:val="22"/>
                <w:szCs w:val="22"/>
              </w:rPr>
              <w:t>Committed/To Be Secured</w:t>
            </w:r>
          </w:p>
        </w:tc>
      </w:tr>
      <w:tr w:rsidR="006F11FF" w:rsidRPr="00851F29" w14:paraId="4B5451A9" w14:textId="77777777" w:rsidTr="00634BC4">
        <w:trPr>
          <w:trHeight w:val="263"/>
        </w:trPr>
        <w:tc>
          <w:tcPr>
            <w:tcW w:w="2448" w:type="dxa"/>
            <w:shd w:val="clear" w:color="auto" w:fill="auto"/>
          </w:tcPr>
          <w:p w14:paraId="59F5345D" w14:textId="42136320" w:rsidR="006F11FF" w:rsidRPr="00851F29" w:rsidRDefault="006F11FF" w:rsidP="006F11FF">
            <w:pPr>
              <w:tabs>
                <w:tab w:val="left" w:pos="540"/>
                <w:tab w:val="left" w:pos="1008"/>
                <w:tab w:val="left" w:pos="1440"/>
                <w:tab w:val="left" w:pos="2160"/>
                <w:tab w:val="left" w:pos="6120"/>
                <w:tab w:val="left" w:pos="6480"/>
              </w:tabs>
              <w:suppressAutoHyphens/>
              <w:jc w:val="both"/>
              <w:rPr>
                <w:spacing w:val="-2"/>
                <w:sz w:val="22"/>
                <w:szCs w:val="22"/>
              </w:rPr>
            </w:pPr>
            <w:r w:rsidRPr="00851F29">
              <w:rPr>
                <w:spacing w:val="-2"/>
                <w:sz w:val="22"/>
                <w:szCs w:val="22"/>
              </w:rPr>
              <w:t>CD</w:t>
            </w:r>
            <w:r w:rsidR="006602FD">
              <w:rPr>
                <w:spacing w:val="-2"/>
                <w:sz w:val="22"/>
                <w:szCs w:val="22"/>
              </w:rPr>
              <w:t>EIP</w:t>
            </w:r>
            <w:r w:rsidRPr="00851F29">
              <w:rPr>
                <w:spacing w:val="-2"/>
                <w:sz w:val="22"/>
                <w:szCs w:val="22"/>
              </w:rPr>
              <w:t xml:space="preserve"> Financing</w:t>
            </w:r>
          </w:p>
        </w:tc>
        <w:tc>
          <w:tcPr>
            <w:tcW w:w="1800" w:type="dxa"/>
            <w:shd w:val="clear" w:color="auto" w:fill="auto"/>
          </w:tcPr>
          <w:p w14:paraId="2EE6A96E" w14:textId="788C0C93" w:rsidR="006F11FF" w:rsidRPr="00851F29" w:rsidRDefault="006F11FF" w:rsidP="006F11FF">
            <w:pPr>
              <w:tabs>
                <w:tab w:val="left" w:pos="540"/>
                <w:tab w:val="left" w:pos="1008"/>
                <w:tab w:val="left" w:pos="1440"/>
                <w:tab w:val="left" w:pos="2160"/>
                <w:tab w:val="left" w:pos="6120"/>
                <w:tab w:val="left" w:pos="6480"/>
              </w:tabs>
              <w:suppressAutoHyphens/>
              <w:rPr>
                <w:spacing w:val="-2"/>
                <w:sz w:val="22"/>
                <w:szCs w:val="22"/>
              </w:rPr>
            </w:pPr>
            <w:r w:rsidRPr="00851F29">
              <w:rPr>
                <w:spacing w:val="-2"/>
                <w:sz w:val="22"/>
                <w:szCs w:val="22"/>
              </w:rPr>
              <w:t>$</w:t>
            </w:r>
            <w:r w:rsidRPr="00851F29">
              <w:rPr>
                <w:spacing w:val="-2"/>
                <w:sz w:val="22"/>
                <w:szCs w:val="22"/>
              </w:rPr>
              <w:fldChar w:fldCharType="begin">
                <w:ffData>
                  <w:name w:val="Text211"/>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p>
        </w:tc>
        <w:tc>
          <w:tcPr>
            <w:tcW w:w="1350" w:type="dxa"/>
            <w:shd w:val="clear" w:color="auto" w:fill="auto"/>
          </w:tcPr>
          <w:p w14:paraId="61FEAC0A" w14:textId="2FCB5D2A" w:rsidR="006F11FF" w:rsidRPr="00851F29" w:rsidRDefault="006F11FF" w:rsidP="006F11FF">
            <w:pPr>
              <w:tabs>
                <w:tab w:val="left" w:pos="540"/>
                <w:tab w:val="left" w:pos="1008"/>
                <w:tab w:val="left" w:pos="1440"/>
                <w:tab w:val="left" w:pos="2160"/>
                <w:tab w:val="left" w:pos="6120"/>
                <w:tab w:val="left" w:pos="6480"/>
              </w:tabs>
              <w:suppressAutoHyphens/>
              <w:jc w:val="right"/>
              <w:rPr>
                <w:spacing w:val="-2"/>
                <w:sz w:val="22"/>
                <w:szCs w:val="22"/>
              </w:rPr>
            </w:pPr>
            <w:r w:rsidRPr="00851F29">
              <w:rPr>
                <w:spacing w:val="-2"/>
                <w:sz w:val="22"/>
                <w:szCs w:val="22"/>
              </w:rPr>
              <w:fldChar w:fldCharType="begin">
                <w:ffData>
                  <w:name w:val="Text212"/>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r w:rsidRPr="00851F29">
              <w:rPr>
                <w:spacing w:val="-2"/>
                <w:sz w:val="22"/>
                <w:szCs w:val="22"/>
              </w:rPr>
              <w:t>%</w:t>
            </w:r>
          </w:p>
        </w:tc>
        <w:tc>
          <w:tcPr>
            <w:tcW w:w="1440" w:type="dxa"/>
          </w:tcPr>
          <w:p w14:paraId="021AD5A0" w14:textId="77777777" w:rsidR="006F11FF" w:rsidRPr="00851F29" w:rsidRDefault="006F11FF" w:rsidP="006F11FF">
            <w:pPr>
              <w:tabs>
                <w:tab w:val="left" w:pos="540"/>
                <w:tab w:val="left" w:pos="1008"/>
                <w:tab w:val="left" w:pos="1440"/>
                <w:tab w:val="left" w:pos="2160"/>
                <w:tab w:val="left" w:pos="6120"/>
                <w:tab w:val="left" w:pos="6480"/>
              </w:tabs>
              <w:suppressAutoHyphens/>
              <w:jc w:val="center"/>
              <w:rPr>
                <w:spacing w:val="-2"/>
                <w:sz w:val="22"/>
                <w:szCs w:val="22"/>
              </w:rPr>
            </w:pPr>
          </w:p>
        </w:tc>
        <w:tc>
          <w:tcPr>
            <w:tcW w:w="2986" w:type="dxa"/>
            <w:shd w:val="clear" w:color="auto" w:fill="auto"/>
          </w:tcPr>
          <w:p w14:paraId="5A82145E" w14:textId="27C1CE2E" w:rsidR="006F11FF" w:rsidRPr="00851F29" w:rsidRDefault="006F11FF" w:rsidP="006F11FF">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fldChar w:fldCharType="begin">
                <w:ffData>
                  <w:name w:val="Text246"/>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p>
        </w:tc>
      </w:tr>
      <w:tr w:rsidR="006F11FF" w:rsidRPr="00851F29" w14:paraId="34BC8F70" w14:textId="77777777" w:rsidTr="00634BC4">
        <w:trPr>
          <w:trHeight w:val="247"/>
        </w:trPr>
        <w:tc>
          <w:tcPr>
            <w:tcW w:w="2448" w:type="dxa"/>
            <w:shd w:val="clear" w:color="auto" w:fill="auto"/>
          </w:tcPr>
          <w:p w14:paraId="7CCDA65E" w14:textId="77777777" w:rsidR="006F11FF" w:rsidRPr="00851F29" w:rsidRDefault="006F11FF" w:rsidP="006F11FF">
            <w:pPr>
              <w:tabs>
                <w:tab w:val="left" w:pos="540"/>
                <w:tab w:val="left" w:pos="1008"/>
                <w:tab w:val="left" w:pos="1440"/>
                <w:tab w:val="left" w:pos="2160"/>
                <w:tab w:val="left" w:pos="6120"/>
                <w:tab w:val="left" w:pos="6480"/>
              </w:tabs>
              <w:suppressAutoHyphens/>
              <w:jc w:val="both"/>
              <w:rPr>
                <w:spacing w:val="-2"/>
                <w:sz w:val="22"/>
                <w:szCs w:val="22"/>
              </w:rPr>
            </w:pPr>
            <w:r w:rsidRPr="00851F29">
              <w:rPr>
                <w:spacing w:val="-2"/>
                <w:sz w:val="22"/>
                <w:szCs w:val="22"/>
              </w:rPr>
              <w:t>Bank Financing</w:t>
            </w:r>
          </w:p>
        </w:tc>
        <w:tc>
          <w:tcPr>
            <w:tcW w:w="1800" w:type="dxa"/>
            <w:shd w:val="clear" w:color="auto" w:fill="auto"/>
          </w:tcPr>
          <w:p w14:paraId="78746C84" w14:textId="510F7DD9" w:rsidR="006F11FF" w:rsidRPr="00851F29" w:rsidRDefault="006F11FF" w:rsidP="006F11FF">
            <w:pPr>
              <w:tabs>
                <w:tab w:val="left" w:pos="540"/>
                <w:tab w:val="left" w:pos="1008"/>
                <w:tab w:val="left" w:pos="1440"/>
                <w:tab w:val="left" w:pos="2160"/>
                <w:tab w:val="left" w:pos="6120"/>
                <w:tab w:val="left" w:pos="6480"/>
              </w:tabs>
              <w:suppressAutoHyphens/>
              <w:rPr>
                <w:spacing w:val="-2"/>
                <w:sz w:val="22"/>
                <w:szCs w:val="22"/>
              </w:rPr>
            </w:pPr>
            <w:r w:rsidRPr="00851F29">
              <w:rPr>
                <w:spacing w:val="-2"/>
                <w:sz w:val="22"/>
                <w:szCs w:val="22"/>
              </w:rPr>
              <w:t>$</w:t>
            </w:r>
            <w:r w:rsidRPr="00851F29">
              <w:rPr>
                <w:spacing w:val="-2"/>
                <w:sz w:val="22"/>
                <w:szCs w:val="22"/>
              </w:rPr>
              <w:fldChar w:fldCharType="begin">
                <w:ffData>
                  <w:name w:val="Text211"/>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p>
        </w:tc>
        <w:tc>
          <w:tcPr>
            <w:tcW w:w="1350" w:type="dxa"/>
            <w:shd w:val="clear" w:color="auto" w:fill="auto"/>
          </w:tcPr>
          <w:p w14:paraId="2573F446" w14:textId="5A5BBE14" w:rsidR="006F11FF" w:rsidRPr="00851F29" w:rsidRDefault="006F11FF" w:rsidP="006F11FF">
            <w:pPr>
              <w:tabs>
                <w:tab w:val="left" w:pos="540"/>
                <w:tab w:val="left" w:pos="1008"/>
                <w:tab w:val="left" w:pos="1440"/>
                <w:tab w:val="left" w:pos="2160"/>
                <w:tab w:val="left" w:pos="6120"/>
                <w:tab w:val="left" w:pos="6480"/>
              </w:tabs>
              <w:suppressAutoHyphens/>
              <w:jc w:val="right"/>
              <w:rPr>
                <w:spacing w:val="-2"/>
                <w:sz w:val="22"/>
                <w:szCs w:val="22"/>
              </w:rPr>
            </w:pPr>
            <w:r w:rsidRPr="00851F29">
              <w:rPr>
                <w:spacing w:val="-2"/>
                <w:sz w:val="22"/>
                <w:szCs w:val="22"/>
              </w:rPr>
              <w:fldChar w:fldCharType="begin">
                <w:ffData>
                  <w:name w:val="Text212"/>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r w:rsidRPr="00851F29">
              <w:rPr>
                <w:spacing w:val="-2"/>
                <w:sz w:val="22"/>
                <w:szCs w:val="22"/>
              </w:rPr>
              <w:t>%</w:t>
            </w:r>
          </w:p>
        </w:tc>
        <w:tc>
          <w:tcPr>
            <w:tcW w:w="1440" w:type="dxa"/>
          </w:tcPr>
          <w:p w14:paraId="6C6EDFB1" w14:textId="77777777" w:rsidR="006F11FF" w:rsidRPr="00851F29" w:rsidRDefault="006F11FF" w:rsidP="006F11FF">
            <w:pPr>
              <w:tabs>
                <w:tab w:val="left" w:pos="540"/>
                <w:tab w:val="left" w:pos="1008"/>
                <w:tab w:val="left" w:pos="1440"/>
                <w:tab w:val="left" w:pos="2160"/>
                <w:tab w:val="left" w:pos="6120"/>
                <w:tab w:val="left" w:pos="6480"/>
              </w:tabs>
              <w:suppressAutoHyphens/>
              <w:jc w:val="center"/>
              <w:rPr>
                <w:spacing w:val="-2"/>
                <w:sz w:val="22"/>
                <w:szCs w:val="22"/>
              </w:rPr>
            </w:pPr>
          </w:p>
        </w:tc>
        <w:tc>
          <w:tcPr>
            <w:tcW w:w="2986" w:type="dxa"/>
            <w:shd w:val="clear" w:color="auto" w:fill="auto"/>
          </w:tcPr>
          <w:p w14:paraId="74888754" w14:textId="0C97F3B7" w:rsidR="006F11FF" w:rsidRPr="00851F29" w:rsidRDefault="006F11FF" w:rsidP="006F11FF">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fldChar w:fldCharType="begin">
                <w:ffData>
                  <w:name w:val="Text246"/>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p>
        </w:tc>
      </w:tr>
      <w:tr w:rsidR="006F11FF" w:rsidRPr="00851F29" w14:paraId="32DB706F" w14:textId="77777777" w:rsidTr="00634BC4">
        <w:trPr>
          <w:trHeight w:val="263"/>
        </w:trPr>
        <w:tc>
          <w:tcPr>
            <w:tcW w:w="2448" w:type="dxa"/>
            <w:shd w:val="clear" w:color="auto" w:fill="auto"/>
          </w:tcPr>
          <w:p w14:paraId="40D78125" w14:textId="77777777" w:rsidR="006F11FF" w:rsidRPr="00851F29" w:rsidRDefault="006F11FF" w:rsidP="006F11FF">
            <w:pPr>
              <w:tabs>
                <w:tab w:val="left" w:pos="540"/>
                <w:tab w:val="left" w:pos="1008"/>
                <w:tab w:val="left" w:pos="1440"/>
                <w:tab w:val="left" w:pos="2160"/>
                <w:tab w:val="left" w:pos="6120"/>
                <w:tab w:val="left" w:pos="6480"/>
              </w:tabs>
              <w:suppressAutoHyphens/>
              <w:jc w:val="both"/>
              <w:rPr>
                <w:spacing w:val="-2"/>
                <w:sz w:val="22"/>
                <w:szCs w:val="22"/>
              </w:rPr>
            </w:pPr>
            <w:r w:rsidRPr="00851F29">
              <w:rPr>
                <w:spacing w:val="-2"/>
                <w:sz w:val="22"/>
                <w:szCs w:val="22"/>
              </w:rPr>
              <w:t>Other:</w:t>
            </w:r>
          </w:p>
        </w:tc>
        <w:tc>
          <w:tcPr>
            <w:tcW w:w="1800" w:type="dxa"/>
            <w:shd w:val="clear" w:color="auto" w:fill="auto"/>
          </w:tcPr>
          <w:p w14:paraId="268250E5" w14:textId="3C6D5CEB" w:rsidR="006F11FF" w:rsidRPr="00851F29" w:rsidRDefault="006F11FF" w:rsidP="006F11FF">
            <w:pPr>
              <w:tabs>
                <w:tab w:val="left" w:pos="540"/>
                <w:tab w:val="left" w:pos="1008"/>
                <w:tab w:val="left" w:pos="1440"/>
                <w:tab w:val="left" w:pos="2160"/>
                <w:tab w:val="left" w:pos="6120"/>
                <w:tab w:val="left" w:pos="6480"/>
              </w:tabs>
              <w:suppressAutoHyphens/>
              <w:rPr>
                <w:spacing w:val="-2"/>
                <w:sz w:val="22"/>
                <w:szCs w:val="22"/>
              </w:rPr>
            </w:pPr>
            <w:r w:rsidRPr="00851F29">
              <w:rPr>
                <w:spacing w:val="-2"/>
                <w:sz w:val="22"/>
                <w:szCs w:val="22"/>
              </w:rPr>
              <w:t>$</w:t>
            </w:r>
            <w:r w:rsidRPr="00851F29">
              <w:rPr>
                <w:spacing w:val="-2"/>
                <w:sz w:val="22"/>
                <w:szCs w:val="22"/>
              </w:rPr>
              <w:fldChar w:fldCharType="begin">
                <w:ffData>
                  <w:name w:val="Text211"/>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p>
        </w:tc>
        <w:tc>
          <w:tcPr>
            <w:tcW w:w="1350" w:type="dxa"/>
            <w:shd w:val="clear" w:color="auto" w:fill="auto"/>
          </w:tcPr>
          <w:p w14:paraId="70661C9B" w14:textId="4A926801" w:rsidR="006F11FF" w:rsidRPr="00851F29" w:rsidRDefault="006F11FF" w:rsidP="006F11FF">
            <w:pPr>
              <w:tabs>
                <w:tab w:val="left" w:pos="540"/>
                <w:tab w:val="left" w:pos="1008"/>
                <w:tab w:val="left" w:pos="1440"/>
                <w:tab w:val="left" w:pos="2160"/>
                <w:tab w:val="left" w:pos="6120"/>
                <w:tab w:val="left" w:pos="6480"/>
              </w:tabs>
              <w:suppressAutoHyphens/>
              <w:jc w:val="right"/>
              <w:rPr>
                <w:spacing w:val="-2"/>
                <w:sz w:val="22"/>
                <w:szCs w:val="22"/>
              </w:rPr>
            </w:pPr>
            <w:r w:rsidRPr="00851F29">
              <w:rPr>
                <w:spacing w:val="-2"/>
                <w:sz w:val="22"/>
                <w:szCs w:val="22"/>
              </w:rPr>
              <w:fldChar w:fldCharType="begin">
                <w:ffData>
                  <w:name w:val="Text212"/>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r w:rsidRPr="00851F29">
              <w:rPr>
                <w:spacing w:val="-2"/>
                <w:sz w:val="22"/>
                <w:szCs w:val="22"/>
              </w:rPr>
              <w:t>%</w:t>
            </w:r>
          </w:p>
        </w:tc>
        <w:tc>
          <w:tcPr>
            <w:tcW w:w="1440" w:type="dxa"/>
          </w:tcPr>
          <w:p w14:paraId="18646816" w14:textId="77777777" w:rsidR="006F11FF" w:rsidRPr="00851F29" w:rsidRDefault="006F11FF" w:rsidP="006F11FF">
            <w:pPr>
              <w:tabs>
                <w:tab w:val="left" w:pos="540"/>
                <w:tab w:val="left" w:pos="1008"/>
                <w:tab w:val="left" w:pos="1440"/>
                <w:tab w:val="left" w:pos="2160"/>
                <w:tab w:val="left" w:pos="6120"/>
                <w:tab w:val="left" w:pos="6480"/>
              </w:tabs>
              <w:suppressAutoHyphens/>
              <w:jc w:val="center"/>
              <w:rPr>
                <w:spacing w:val="-2"/>
                <w:sz w:val="22"/>
                <w:szCs w:val="22"/>
              </w:rPr>
            </w:pPr>
          </w:p>
        </w:tc>
        <w:tc>
          <w:tcPr>
            <w:tcW w:w="2986" w:type="dxa"/>
            <w:shd w:val="clear" w:color="auto" w:fill="auto"/>
          </w:tcPr>
          <w:p w14:paraId="5EF9DE8B" w14:textId="6DACD6E3" w:rsidR="006F11FF" w:rsidRPr="00851F29" w:rsidRDefault="006F11FF" w:rsidP="006F11FF">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fldChar w:fldCharType="begin">
                <w:ffData>
                  <w:name w:val="Text246"/>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p>
        </w:tc>
      </w:tr>
      <w:tr w:rsidR="00634BC4" w:rsidRPr="00851F29" w14:paraId="7BD79E90" w14:textId="77777777" w:rsidTr="00634BC4">
        <w:trPr>
          <w:trHeight w:val="247"/>
        </w:trPr>
        <w:tc>
          <w:tcPr>
            <w:tcW w:w="2448" w:type="dxa"/>
            <w:shd w:val="clear" w:color="auto" w:fill="auto"/>
          </w:tcPr>
          <w:p w14:paraId="2775286B" w14:textId="77777777" w:rsidR="005A2C95" w:rsidRPr="00851F29" w:rsidRDefault="005A2C95" w:rsidP="00851F29">
            <w:pPr>
              <w:tabs>
                <w:tab w:val="left" w:pos="540"/>
                <w:tab w:val="left" w:pos="1008"/>
                <w:tab w:val="left" w:pos="1440"/>
                <w:tab w:val="left" w:pos="2160"/>
                <w:tab w:val="left" w:pos="6120"/>
                <w:tab w:val="left" w:pos="6480"/>
              </w:tabs>
              <w:suppressAutoHyphens/>
              <w:jc w:val="both"/>
              <w:rPr>
                <w:spacing w:val="-2"/>
                <w:sz w:val="22"/>
                <w:szCs w:val="22"/>
              </w:rPr>
            </w:pPr>
            <w:r w:rsidRPr="00851F29">
              <w:rPr>
                <w:spacing w:val="-2"/>
                <w:sz w:val="22"/>
                <w:szCs w:val="22"/>
              </w:rPr>
              <w:t>Other:</w:t>
            </w:r>
          </w:p>
        </w:tc>
        <w:tc>
          <w:tcPr>
            <w:tcW w:w="1800" w:type="dxa"/>
            <w:shd w:val="clear" w:color="auto" w:fill="auto"/>
          </w:tcPr>
          <w:p w14:paraId="549C5F65" w14:textId="77777777" w:rsidR="005A2C95" w:rsidRPr="00851F29" w:rsidRDefault="005A2C95" w:rsidP="00851F29">
            <w:pPr>
              <w:tabs>
                <w:tab w:val="left" w:pos="540"/>
                <w:tab w:val="left" w:pos="1008"/>
                <w:tab w:val="left" w:pos="1440"/>
                <w:tab w:val="left" w:pos="2160"/>
                <w:tab w:val="left" w:pos="6120"/>
                <w:tab w:val="left" w:pos="6480"/>
              </w:tabs>
              <w:suppressAutoHyphens/>
              <w:rPr>
                <w:spacing w:val="-2"/>
                <w:sz w:val="22"/>
                <w:szCs w:val="22"/>
              </w:rPr>
            </w:pPr>
            <w:r w:rsidRPr="00851F29">
              <w:rPr>
                <w:spacing w:val="-2"/>
                <w:sz w:val="22"/>
                <w:szCs w:val="22"/>
              </w:rPr>
              <w:t>$</w:t>
            </w:r>
            <w:r w:rsidRPr="00851F29">
              <w:rPr>
                <w:spacing w:val="-2"/>
                <w:sz w:val="22"/>
                <w:szCs w:val="22"/>
              </w:rPr>
              <w:fldChar w:fldCharType="begin">
                <w:ffData>
                  <w:name w:val="Text211"/>
                  <w:enabled/>
                  <w:calcOnExit w:val="0"/>
                  <w:textInput/>
                </w:ffData>
              </w:fldChar>
            </w:r>
            <w:bookmarkStart w:id="16" w:name="Text211"/>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bookmarkEnd w:id="16"/>
          </w:p>
        </w:tc>
        <w:tc>
          <w:tcPr>
            <w:tcW w:w="1350" w:type="dxa"/>
            <w:shd w:val="clear" w:color="auto" w:fill="auto"/>
          </w:tcPr>
          <w:p w14:paraId="0E048D52" w14:textId="77777777" w:rsidR="005A2C95" w:rsidRPr="00851F29" w:rsidRDefault="005A2C95" w:rsidP="00851F29">
            <w:pPr>
              <w:tabs>
                <w:tab w:val="left" w:pos="540"/>
                <w:tab w:val="left" w:pos="1008"/>
                <w:tab w:val="left" w:pos="1440"/>
                <w:tab w:val="left" w:pos="2160"/>
                <w:tab w:val="left" w:pos="6120"/>
                <w:tab w:val="left" w:pos="6480"/>
              </w:tabs>
              <w:suppressAutoHyphens/>
              <w:jc w:val="right"/>
              <w:rPr>
                <w:spacing w:val="-2"/>
                <w:sz w:val="22"/>
                <w:szCs w:val="22"/>
              </w:rPr>
            </w:pPr>
            <w:r w:rsidRPr="00851F29">
              <w:rPr>
                <w:spacing w:val="-2"/>
                <w:sz w:val="22"/>
                <w:szCs w:val="22"/>
              </w:rPr>
              <w:fldChar w:fldCharType="begin">
                <w:ffData>
                  <w:name w:val="Text212"/>
                  <w:enabled/>
                  <w:calcOnExit w:val="0"/>
                  <w:textInput/>
                </w:ffData>
              </w:fldChar>
            </w:r>
            <w:bookmarkStart w:id="17" w:name="Text212"/>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bookmarkEnd w:id="17"/>
            <w:r w:rsidRPr="00851F29">
              <w:rPr>
                <w:spacing w:val="-2"/>
                <w:sz w:val="22"/>
                <w:szCs w:val="22"/>
              </w:rPr>
              <w:t>%</w:t>
            </w:r>
          </w:p>
        </w:tc>
        <w:tc>
          <w:tcPr>
            <w:tcW w:w="1440" w:type="dxa"/>
          </w:tcPr>
          <w:p w14:paraId="5FAE3E48" w14:textId="77777777" w:rsidR="005A2C95" w:rsidRPr="00851F29" w:rsidRDefault="005A2C95" w:rsidP="00851F29">
            <w:pPr>
              <w:tabs>
                <w:tab w:val="left" w:pos="540"/>
                <w:tab w:val="left" w:pos="1008"/>
                <w:tab w:val="left" w:pos="1440"/>
                <w:tab w:val="left" w:pos="2160"/>
                <w:tab w:val="left" w:pos="6120"/>
                <w:tab w:val="left" w:pos="6480"/>
              </w:tabs>
              <w:suppressAutoHyphens/>
              <w:jc w:val="center"/>
              <w:rPr>
                <w:spacing w:val="-2"/>
                <w:sz w:val="22"/>
                <w:szCs w:val="22"/>
              </w:rPr>
            </w:pPr>
          </w:p>
        </w:tc>
        <w:tc>
          <w:tcPr>
            <w:tcW w:w="2986" w:type="dxa"/>
            <w:shd w:val="clear" w:color="auto" w:fill="auto"/>
          </w:tcPr>
          <w:p w14:paraId="3A98328A" w14:textId="77777777" w:rsidR="005A2C95" w:rsidRPr="00851F29" w:rsidRDefault="005A2C95" w:rsidP="00851F29">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fldChar w:fldCharType="begin">
                <w:ffData>
                  <w:name w:val="Text246"/>
                  <w:enabled/>
                  <w:calcOnExit w:val="0"/>
                  <w:textInput/>
                </w:ffData>
              </w:fldChar>
            </w:r>
            <w:bookmarkStart w:id="18" w:name="Text246"/>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bookmarkEnd w:id="18"/>
          </w:p>
        </w:tc>
      </w:tr>
      <w:tr w:rsidR="00634BC4" w:rsidRPr="00851F29" w14:paraId="677D28ED" w14:textId="77777777" w:rsidTr="00634BC4">
        <w:trPr>
          <w:trHeight w:val="263"/>
        </w:trPr>
        <w:tc>
          <w:tcPr>
            <w:tcW w:w="2448" w:type="dxa"/>
            <w:shd w:val="clear" w:color="auto" w:fill="auto"/>
          </w:tcPr>
          <w:p w14:paraId="19EAF0A0" w14:textId="77777777" w:rsidR="005A2C95" w:rsidRPr="00851F29" w:rsidRDefault="005A2C95" w:rsidP="00851F29">
            <w:pPr>
              <w:tabs>
                <w:tab w:val="left" w:pos="540"/>
                <w:tab w:val="left" w:pos="1008"/>
                <w:tab w:val="left" w:pos="1440"/>
                <w:tab w:val="left" w:pos="2160"/>
                <w:tab w:val="left" w:pos="6120"/>
                <w:tab w:val="left" w:pos="6480"/>
              </w:tabs>
              <w:suppressAutoHyphens/>
              <w:jc w:val="both"/>
              <w:rPr>
                <w:spacing w:val="-2"/>
                <w:sz w:val="22"/>
                <w:szCs w:val="22"/>
              </w:rPr>
            </w:pPr>
            <w:r w:rsidRPr="00851F29">
              <w:rPr>
                <w:spacing w:val="-2"/>
                <w:sz w:val="22"/>
                <w:szCs w:val="22"/>
              </w:rPr>
              <w:t>Other:</w:t>
            </w:r>
          </w:p>
        </w:tc>
        <w:tc>
          <w:tcPr>
            <w:tcW w:w="1800" w:type="dxa"/>
            <w:shd w:val="clear" w:color="auto" w:fill="auto"/>
          </w:tcPr>
          <w:p w14:paraId="651DFCC5" w14:textId="77777777" w:rsidR="005A2C95" w:rsidRPr="00851F29" w:rsidRDefault="005A2C95" w:rsidP="00851F29">
            <w:pPr>
              <w:tabs>
                <w:tab w:val="left" w:pos="540"/>
                <w:tab w:val="left" w:pos="1008"/>
                <w:tab w:val="left" w:pos="1440"/>
                <w:tab w:val="left" w:pos="2160"/>
                <w:tab w:val="left" w:pos="6120"/>
                <w:tab w:val="left" w:pos="6480"/>
              </w:tabs>
              <w:suppressAutoHyphens/>
              <w:rPr>
                <w:spacing w:val="-2"/>
                <w:sz w:val="22"/>
                <w:szCs w:val="22"/>
              </w:rPr>
            </w:pPr>
            <w:r w:rsidRPr="00851F29">
              <w:rPr>
                <w:spacing w:val="-2"/>
                <w:sz w:val="22"/>
                <w:szCs w:val="22"/>
              </w:rPr>
              <w:t>$</w:t>
            </w:r>
            <w:r w:rsidRPr="00851F29">
              <w:rPr>
                <w:spacing w:val="-2"/>
                <w:sz w:val="22"/>
                <w:szCs w:val="22"/>
              </w:rPr>
              <w:fldChar w:fldCharType="begin">
                <w:ffData>
                  <w:name w:val="Text211"/>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p>
        </w:tc>
        <w:tc>
          <w:tcPr>
            <w:tcW w:w="1350" w:type="dxa"/>
            <w:shd w:val="clear" w:color="auto" w:fill="auto"/>
          </w:tcPr>
          <w:p w14:paraId="4A76F8D1" w14:textId="77777777" w:rsidR="005A2C95" w:rsidRPr="00851F29" w:rsidRDefault="005A2C95" w:rsidP="00851F29">
            <w:pPr>
              <w:tabs>
                <w:tab w:val="left" w:pos="540"/>
                <w:tab w:val="left" w:pos="1008"/>
                <w:tab w:val="left" w:pos="1440"/>
                <w:tab w:val="left" w:pos="2160"/>
                <w:tab w:val="left" w:pos="6120"/>
                <w:tab w:val="left" w:pos="6480"/>
              </w:tabs>
              <w:suppressAutoHyphens/>
              <w:jc w:val="right"/>
              <w:rPr>
                <w:spacing w:val="-2"/>
                <w:sz w:val="22"/>
                <w:szCs w:val="22"/>
              </w:rPr>
            </w:pPr>
            <w:r w:rsidRPr="00851F29">
              <w:rPr>
                <w:spacing w:val="-2"/>
                <w:sz w:val="22"/>
                <w:szCs w:val="22"/>
              </w:rPr>
              <w:fldChar w:fldCharType="begin">
                <w:ffData>
                  <w:name w:val="Text212"/>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r w:rsidRPr="00851F29">
              <w:rPr>
                <w:spacing w:val="-2"/>
                <w:sz w:val="22"/>
                <w:szCs w:val="22"/>
              </w:rPr>
              <w:t>%</w:t>
            </w:r>
          </w:p>
        </w:tc>
        <w:tc>
          <w:tcPr>
            <w:tcW w:w="1440" w:type="dxa"/>
          </w:tcPr>
          <w:p w14:paraId="51344F4E" w14:textId="77777777" w:rsidR="005A2C95" w:rsidRPr="00851F29" w:rsidRDefault="005A2C95" w:rsidP="00851F29">
            <w:pPr>
              <w:tabs>
                <w:tab w:val="left" w:pos="540"/>
                <w:tab w:val="left" w:pos="1008"/>
                <w:tab w:val="left" w:pos="1440"/>
                <w:tab w:val="left" w:pos="2160"/>
                <w:tab w:val="left" w:pos="6120"/>
                <w:tab w:val="left" w:pos="6480"/>
              </w:tabs>
              <w:suppressAutoHyphens/>
              <w:jc w:val="center"/>
              <w:rPr>
                <w:spacing w:val="-2"/>
                <w:sz w:val="22"/>
                <w:szCs w:val="22"/>
              </w:rPr>
            </w:pPr>
          </w:p>
        </w:tc>
        <w:tc>
          <w:tcPr>
            <w:tcW w:w="2986" w:type="dxa"/>
            <w:shd w:val="clear" w:color="auto" w:fill="auto"/>
          </w:tcPr>
          <w:p w14:paraId="5ED333F5" w14:textId="77777777" w:rsidR="005A2C95" w:rsidRPr="00851F29" w:rsidRDefault="005A2C95" w:rsidP="00851F29">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fldChar w:fldCharType="begin">
                <w:ffData>
                  <w:name w:val="Text246"/>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p>
        </w:tc>
      </w:tr>
      <w:tr w:rsidR="00634BC4" w:rsidRPr="00851F29" w14:paraId="0C1CFF8F" w14:textId="77777777" w:rsidTr="00634BC4">
        <w:trPr>
          <w:trHeight w:val="247"/>
        </w:trPr>
        <w:tc>
          <w:tcPr>
            <w:tcW w:w="2448" w:type="dxa"/>
            <w:shd w:val="clear" w:color="auto" w:fill="auto"/>
          </w:tcPr>
          <w:p w14:paraId="4797EDA7" w14:textId="77777777" w:rsidR="005A2C95" w:rsidRPr="00851F29" w:rsidRDefault="005A2C95" w:rsidP="00851F29">
            <w:pPr>
              <w:tabs>
                <w:tab w:val="left" w:pos="540"/>
                <w:tab w:val="left" w:pos="1008"/>
                <w:tab w:val="left" w:pos="1440"/>
                <w:tab w:val="left" w:pos="2160"/>
                <w:tab w:val="left" w:pos="6120"/>
                <w:tab w:val="left" w:pos="6480"/>
              </w:tabs>
              <w:suppressAutoHyphens/>
              <w:jc w:val="both"/>
              <w:rPr>
                <w:spacing w:val="-2"/>
                <w:sz w:val="22"/>
                <w:szCs w:val="22"/>
              </w:rPr>
            </w:pPr>
            <w:r w:rsidRPr="00851F29">
              <w:rPr>
                <w:spacing w:val="-2"/>
                <w:sz w:val="22"/>
                <w:szCs w:val="22"/>
              </w:rPr>
              <w:t>Other:</w:t>
            </w:r>
          </w:p>
        </w:tc>
        <w:tc>
          <w:tcPr>
            <w:tcW w:w="1800" w:type="dxa"/>
            <w:shd w:val="clear" w:color="auto" w:fill="auto"/>
          </w:tcPr>
          <w:p w14:paraId="2A850C8A" w14:textId="77777777" w:rsidR="005A2C95" w:rsidRPr="00851F29" w:rsidRDefault="005A2C95" w:rsidP="00851F29">
            <w:pPr>
              <w:tabs>
                <w:tab w:val="left" w:pos="540"/>
                <w:tab w:val="left" w:pos="1008"/>
                <w:tab w:val="left" w:pos="1440"/>
                <w:tab w:val="left" w:pos="2160"/>
                <w:tab w:val="left" w:pos="6120"/>
                <w:tab w:val="left" w:pos="6480"/>
              </w:tabs>
              <w:suppressAutoHyphens/>
              <w:rPr>
                <w:spacing w:val="-2"/>
                <w:sz w:val="22"/>
                <w:szCs w:val="22"/>
              </w:rPr>
            </w:pPr>
            <w:r w:rsidRPr="00851F29">
              <w:rPr>
                <w:spacing w:val="-2"/>
                <w:sz w:val="22"/>
                <w:szCs w:val="22"/>
              </w:rPr>
              <w:t>$</w:t>
            </w:r>
            <w:r w:rsidRPr="00851F29">
              <w:rPr>
                <w:spacing w:val="-2"/>
                <w:sz w:val="22"/>
                <w:szCs w:val="22"/>
              </w:rPr>
              <w:fldChar w:fldCharType="begin">
                <w:ffData>
                  <w:name w:val="Text211"/>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p>
        </w:tc>
        <w:tc>
          <w:tcPr>
            <w:tcW w:w="1350" w:type="dxa"/>
            <w:shd w:val="clear" w:color="auto" w:fill="auto"/>
          </w:tcPr>
          <w:p w14:paraId="4D3EE10D" w14:textId="77777777" w:rsidR="005A2C95" w:rsidRPr="00851F29" w:rsidRDefault="005A2C95" w:rsidP="00851F29">
            <w:pPr>
              <w:tabs>
                <w:tab w:val="left" w:pos="540"/>
                <w:tab w:val="left" w:pos="1008"/>
                <w:tab w:val="left" w:pos="1440"/>
                <w:tab w:val="left" w:pos="2160"/>
                <w:tab w:val="left" w:pos="6120"/>
                <w:tab w:val="left" w:pos="6480"/>
              </w:tabs>
              <w:suppressAutoHyphens/>
              <w:jc w:val="right"/>
              <w:rPr>
                <w:spacing w:val="-2"/>
                <w:sz w:val="22"/>
                <w:szCs w:val="22"/>
              </w:rPr>
            </w:pPr>
            <w:r w:rsidRPr="00851F29">
              <w:rPr>
                <w:spacing w:val="-2"/>
                <w:sz w:val="22"/>
                <w:szCs w:val="22"/>
              </w:rPr>
              <w:fldChar w:fldCharType="begin">
                <w:ffData>
                  <w:name w:val="Text212"/>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r w:rsidRPr="00851F29">
              <w:rPr>
                <w:spacing w:val="-2"/>
                <w:sz w:val="22"/>
                <w:szCs w:val="22"/>
              </w:rPr>
              <w:t>%</w:t>
            </w:r>
          </w:p>
        </w:tc>
        <w:tc>
          <w:tcPr>
            <w:tcW w:w="1440" w:type="dxa"/>
          </w:tcPr>
          <w:p w14:paraId="004C7E2D" w14:textId="77777777" w:rsidR="005A2C95" w:rsidRPr="00851F29" w:rsidRDefault="005A2C95" w:rsidP="00851F29">
            <w:pPr>
              <w:tabs>
                <w:tab w:val="left" w:pos="540"/>
                <w:tab w:val="left" w:pos="1008"/>
                <w:tab w:val="left" w:pos="1440"/>
                <w:tab w:val="left" w:pos="2160"/>
                <w:tab w:val="left" w:pos="6120"/>
                <w:tab w:val="left" w:pos="6480"/>
              </w:tabs>
              <w:suppressAutoHyphens/>
              <w:jc w:val="center"/>
              <w:rPr>
                <w:spacing w:val="-2"/>
                <w:sz w:val="22"/>
                <w:szCs w:val="22"/>
              </w:rPr>
            </w:pPr>
          </w:p>
        </w:tc>
        <w:tc>
          <w:tcPr>
            <w:tcW w:w="2986" w:type="dxa"/>
            <w:shd w:val="clear" w:color="auto" w:fill="auto"/>
          </w:tcPr>
          <w:p w14:paraId="11913EA5" w14:textId="77777777" w:rsidR="005A2C95" w:rsidRPr="00851F29" w:rsidRDefault="005A2C95" w:rsidP="00851F29">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fldChar w:fldCharType="begin">
                <w:ffData>
                  <w:name w:val="Text246"/>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p>
        </w:tc>
      </w:tr>
      <w:tr w:rsidR="00634BC4" w:rsidRPr="00851F29" w14:paraId="19920815" w14:textId="77777777" w:rsidTr="00636512">
        <w:trPr>
          <w:trHeight w:val="233"/>
        </w:trPr>
        <w:tc>
          <w:tcPr>
            <w:tcW w:w="2448" w:type="dxa"/>
            <w:shd w:val="clear" w:color="auto" w:fill="auto"/>
          </w:tcPr>
          <w:p w14:paraId="4F84DAF6" w14:textId="77777777" w:rsidR="005A2C95" w:rsidRPr="00851F29" w:rsidRDefault="005A2C95" w:rsidP="00851F29">
            <w:pPr>
              <w:tabs>
                <w:tab w:val="left" w:pos="540"/>
                <w:tab w:val="left" w:pos="1008"/>
                <w:tab w:val="left" w:pos="1440"/>
                <w:tab w:val="left" w:pos="2160"/>
                <w:tab w:val="left" w:pos="6120"/>
                <w:tab w:val="left" w:pos="6480"/>
              </w:tabs>
              <w:suppressAutoHyphens/>
              <w:jc w:val="both"/>
              <w:rPr>
                <w:spacing w:val="-2"/>
                <w:sz w:val="22"/>
                <w:szCs w:val="22"/>
              </w:rPr>
            </w:pPr>
            <w:r w:rsidRPr="00851F29">
              <w:rPr>
                <w:spacing w:val="-2"/>
                <w:sz w:val="22"/>
                <w:szCs w:val="22"/>
              </w:rPr>
              <w:t>Applicant Contribution</w:t>
            </w:r>
          </w:p>
        </w:tc>
        <w:tc>
          <w:tcPr>
            <w:tcW w:w="1800" w:type="dxa"/>
            <w:shd w:val="clear" w:color="auto" w:fill="auto"/>
          </w:tcPr>
          <w:p w14:paraId="36D0DC60" w14:textId="77777777" w:rsidR="005A2C95" w:rsidRPr="00851F29" w:rsidRDefault="005A2C95" w:rsidP="00851F29">
            <w:pPr>
              <w:tabs>
                <w:tab w:val="left" w:pos="540"/>
                <w:tab w:val="left" w:pos="1008"/>
                <w:tab w:val="left" w:pos="1440"/>
                <w:tab w:val="left" w:pos="2160"/>
                <w:tab w:val="left" w:pos="6120"/>
                <w:tab w:val="left" w:pos="6480"/>
              </w:tabs>
              <w:suppressAutoHyphens/>
              <w:rPr>
                <w:spacing w:val="-2"/>
                <w:sz w:val="22"/>
                <w:szCs w:val="22"/>
              </w:rPr>
            </w:pPr>
            <w:r w:rsidRPr="00851F29">
              <w:rPr>
                <w:spacing w:val="-2"/>
                <w:sz w:val="22"/>
                <w:szCs w:val="22"/>
              </w:rPr>
              <w:t>$</w:t>
            </w:r>
            <w:r w:rsidRPr="00851F29">
              <w:rPr>
                <w:spacing w:val="-2"/>
                <w:sz w:val="22"/>
                <w:szCs w:val="22"/>
              </w:rPr>
              <w:fldChar w:fldCharType="begin">
                <w:ffData>
                  <w:name w:val="Text213"/>
                  <w:enabled/>
                  <w:calcOnExit w:val="0"/>
                  <w:textInput/>
                </w:ffData>
              </w:fldChar>
            </w:r>
            <w:bookmarkStart w:id="19" w:name="Text213"/>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bookmarkEnd w:id="19"/>
          </w:p>
        </w:tc>
        <w:tc>
          <w:tcPr>
            <w:tcW w:w="1350" w:type="dxa"/>
            <w:shd w:val="clear" w:color="auto" w:fill="auto"/>
          </w:tcPr>
          <w:p w14:paraId="05A32618" w14:textId="77777777" w:rsidR="005A2C95" w:rsidRPr="00851F29" w:rsidRDefault="005A2C95" w:rsidP="00851F29">
            <w:pPr>
              <w:tabs>
                <w:tab w:val="left" w:pos="540"/>
                <w:tab w:val="left" w:pos="1008"/>
                <w:tab w:val="left" w:pos="1440"/>
                <w:tab w:val="left" w:pos="2160"/>
                <w:tab w:val="left" w:pos="6120"/>
                <w:tab w:val="left" w:pos="6480"/>
              </w:tabs>
              <w:suppressAutoHyphens/>
              <w:jc w:val="right"/>
              <w:rPr>
                <w:spacing w:val="-2"/>
                <w:sz w:val="22"/>
                <w:szCs w:val="22"/>
              </w:rPr>
            </w:pPr>
            <w:r w:rsidRPr="00851F29">
              <w:rPr>
                <w:spacing w:val="-2"/>
                <w:sz w:val="22"/>
                <w:szCs w:val="22"/>
              </w:rPr>
              <w:fldChar w:fldCharType="begin">
                <w:ffData>
                  <w:name w:val="Text214"/>
                  <w:enabled/>
                  <w:calcOnExit w:val="0"/>
                  <w:textInput/>
                </w:ffData>
              </w:fldChar>
            </w:r>
            <w:bookmarkStart w:id="20" w:name="Text214"/>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bookmarkEnd w:id="20"/>
            <w:r w:rsidRPr="00851F29">
              <w:rPr>
                <w:spacing w:val="-2"/>
                <w:sz w:val="22"/>
                <w:szCs w:val="22"/>
              </w:rPr>
              <w:t>%</w:t>
            </w:r>
          </w:p>
        </w:tc>
        <w:tc>
          <w:tcPr>
            <w:tcW w:w="1440" w:type="dxa"/>
          </w:tcPr>
          <w:p w14:paraId="5EF92AAD" w14:textId="77777777" w:rsidR="005A2C95" w:rsidRPr="00851F29" w:rsidRDefault="005A2C95" w:rsidP="00851F29">
            <w:pPr>
              <w:tabs>
                <w:tab w:val="left" w:pos="540"/>
                <w:tab w:val="left" w:pos="1008"/>
                <w:tab w:val="left" w:pos="1440"/>
                <w:tab w:val="left" w:pos="2160"/>
                <w:tab w:val="left" w:pos="6120"/>
                <w:tab w:val="left" w:pos="6480"/>
              </w:tabs>
              <w:suppressAutoHyphens/>
              <w:jc w:val="center"/>
              <w:rPr>
                <w:spacing w:val="-2"/>
                <w:sz w:val="22"/>
                <w:szCs w:val="22"/>
              </w:rPr>
            </w:pPr>
          </w:p>
        </w:tc>
        <w:tc>
          <w:tcPr>
            <w:tcW w:w="2986" w:type="dxa"/>
            <w:shd w:val="clear" w:color="auto" w:fill="auto"/>
          </w:tcPr>
          <w:p w14:paraId="17E72563" w14:textId="77777777" w:rsidR="005A2C95" w:rsidRPr="00851F29" w:rsidRDefault="005A2C95" w:rsidP="00851F29">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fldChar w:fldCharType="begin">
                <w:ffData>
                  <w:name w:val="Text247"/>
                  <w:enabled/>
                  <w:calcOnExit w:val="0"/>
                  <w:textInput/>
                </w:ffData>
              </w:fldChar>
            </w:r>
            <w:bookmarkStart w:id="21" w:name="Text247"/>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bookmarkEnd w:id="21"/>
          </w:p>
        </w:tc>
      </w:tr>
      <w:tr w:rsidR="00634BC4" w:rsidRPr="00851F29" w14:paraId="7008C943" w14:textId="77777777" w:rsidTr="00634BC4">
        <w:trPr>
          <w:trHeight w:val="263"/>
        </w:trPr>
        <w:tc>
          <w:tcPr>
            <w:tcW w:w="2448" w:type="dxa"/>
            <w:shd w:val="clear" w:color="auto" w:fill="auto"/>
          </w:tcPr>
          <w:p w14:paraId="124CBB30" w14:textId="77777777" w:rsidR="00634BC4" w:rsidRPr="00851F29" w:rsidRDefault="00634BC4" w:rsidP="00634BC4">
            <w:pPr>
              <w:tabs>
                <w:tab w:val="left" w:pos="540"/>
                <w:tab w:val="left" w:pos="1008"/>
                <w:tab w:val="left" w:pos="1440"/>
                <w:tab w:val="left" w:pos="2160"/>
                <w:tab w:val="left" w:pos="6120"/>
                <w:tab w:val="left" w:pos="6480"/>
              </w:tabs>
              <w:suppressAutoHyphens/>
              <w:jc w:val="both"/>
              <w:rPr>
                <w:b/>
                <w:spacing w:val="-2"/>
                <w:sz w:val="22"/>
                <w:szCs w:val="22"/>
              </w:rPr>
            </w:pPr>
            <w:r w:rsidRPr="00851F29">
              <w:rPr>
                <w:spacing w:val="-2"/>
                <w:sz w:val="22"/>
                <w:szCs w:val="22"/>
              </w:rPr>
              <w:t>Applicant Contribution</w:t>
            </w:r>
          </w:p>
        </w:tc>
        <w:tc>
          <w:tcPr>
            <w:tcW w:w="1800" w:type="dxa"/>
            <w:shd w:val="clear" w:color="auto" w:fill="auto"/>
          </w:tcPr>
          <w:p w14:paraId="24B5E4B3" w14:textId="77777777" w:rsidR="00634BC4" w:rsidRPr="00851F29" w:rsidRDefault="00634BC4" w:rsidP="00634BC4">
            <w:pPr>
              <w:tabs>
                <w:tab w:val="left" w:pos="540"/>
                <w:tab w:val="left" w:pos="1008"/>
                <w:tab w:val="left" w:pos="1440"/>
                <w:tab w:val="left" w:pos="2160"/>
                <w:tab w:val="left" w:pos="6120"/>
                <w:tab w:val="left" w:pos="6480"/>
              </w:tabs>
              <w:suppressAutoHyphens/>
              <w:rPr>
                <w:spacing w:val="-2"/>
                <w:sz w:val="22"/>
                <w:szCs w:val="22"/>
              </w:rPr>
            </w:pPr>
            <w:r w:rsidRPr="00851F29">
              <w:rPr>
                <w:spacing w:val="-2"/>
                <w:sz w:val="22"/>
                <w:szCs w:val="22"/>
              </w:rPr>
              <w:t>$</w:t>
            </w:r>
            <w:r w:rsidRPr="00851F29">
              <w:rPr>
                <w:spacing w:val="-2"/>
                <w:sz w:val="22"/>
                <w:szCs w:val="22"/>
              </w:rPr>
              <w:fldChar w:fldCharType="begin">
                <w:ffData>
                  <w:name w:val="Text213"/>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p>
        </w:tc>
        <w:tc>
          <w:tcPr>
            <w:tcW w:w="1350" w:type="dxa"/>
            <w:shd w:val="clear" w:color="auto" w:fill="auto"/>
          </w:tcPr>
          <w:p w14:paraId="71136CB5" w14:textId="77777777" w:rsidR="00634BC4" w:rsidRPr="00851F29" w:rsidRDefault="00634BC4" w:rsidP="00634BC4">
            <w:pPr>
              <w:tabs>
                <w:tab w:val="left" w:pos="540"/>
                <w:tab w:val="left" w:pos="1008"/>
                <w:tab w:val="left" w:pos="1440"/>
                <w:tab w:val="left" w:pos="2160"/>
                <w:tab w:val="left" w:pos="6120"/>
                <w:tab w:val="left" w:pos="6480"/>
              </w:tabs>
              <w:suppressAutoHyphens/>
              <w:jc w:val="right"/>
              <w:rPr>
                <w:spacing w:val="-2"/>
                <w:sz w:val="22"/>
                <w:szCs w:val="22"/>
              </w:rPr>
            </w:pPr>
            <w:r w:rsidRPr="00851F29">
              <w:rPr>
                <w:spacing w:val="-2"/>
                <w:sz w:val="22"/>
                <w:szCs w:val="22"/>
              </w:rPr>
              <w:fldChar w:fldCharType="begin">
                <w:ffData>
                  <w:name w:val="Text214"/>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r w:rsidRPr="00851F29">
              <w:rPr>
                <w:spacing w:val="-2"/>
                <w:sz w:val="22"/>
                <w:szCs w:val="22"/>
              </w:rPr>
              <w:t>%</w:t>
            </w:r>
          </w:p>
        </w:tc>
        <w:tc>
          <w:tcPr>
            <w:tcW w:w="1440" w:type="dxa"/>
          </w:tcPr>
          <w:p w14:paraId="113E591D" w14:textId="77777777" w:rsidR="00634BC4" w:rsidRPr="00851F29" w:rsidRDefault="00634BC4" w:rsidP="00634BC4">
            <w:pPr>
              <w:tabs>
                <w:tab w:val="left" w:pos="540"/>
                <w:tab w:val="left" w:pos="1008"/>
                <w:tab w:val="left" w:pos="1440"/>
                <w:tab w:val="left" w:pos="2160"/>
                <w:tab w:val="left" w:pos="6120"/>
                <w:tab w:val="left" w:pos="6480"/>
              </w:tabs>
              <w:suppressAutoHyphens/>
              <w:jc w:val="center"/>
              <w:rPr>
                <w:spacing w:val="-2"/>
                <w:sz w:val="22"/>
                <w:szCs w:val="22"/>
              </w:rPr>
            </w:pPr>
          </w:p>
        </w:tc>
        <w:tc>
          <w:tcPr>
            <w:tcW w:w="2986" w:type="dxa"/>
            <w:shd w:val="clear" w:color="auto" w:fill="auto"/>
          </w:tcPr>
          <w:p w14:paraId="1FED5CAB" w14:textId="77777777" w:rsidR="00634BC4" w:rsidRPr="00851F29" w:rsidRDefault="00634BC4" w:rsidP="00634BC4">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fldChar w:fldCharType="begin">
                <w:ffData>
                  <w:name w:val="Text247"/>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p>
        </w:tc>
      </w:tr>
      <w:tr w:rsidR="00634BC4" w:rsidRPr="00851F29" w14:paraId="3AECB97B" w14:textId="77777777" w:rsidTr="00634BC4">
        <w:trPr>
          <w:trHeight w:val="263"/>
        </w:trPr>
        <w:tc>
          <w:tcPr>
            <w:tcW w:w="2448" w:type="dxa"/>
            <w:shd w:val="clear" w:color="auto" w:fill="auto"/>
          </w:tcPr>
          <w:p w14:paraId="1C1DF193" w14:textId="77777777" w:rsidR="005A2C95" w:rsidRPr="00851F29" w:rsidRDefault="005A2C95" w:rsidP="00851F29">
            <w:pPr>
              <w:tabs>
                <w:tab w:val="left" w:pos="540"/>
                <w:tab w:val="left" w:pos="1008"/>
                <w:tab w:val="left" w:pos="1440"/>
                <w:tab w:val="left" w:pos="2160"/>
                <w:tab w:val="left" w:pos="6120"/>
                <w:tab w:val="left" w:pos="6480"/>
              </w:tabs>
              <w:suppressAutoHyphens/>
              <w:jc w:val="both"/>
              <w:rPr>
                <w:b/>
                <w:spacing w:val="-2"/>
                <w:sz w:val="22"/>
                <w:szCs w:val="22"/>
              </w:rPr>
            </w:pPr>
            <w:r w:rsidRPr="00851F29">
              <w:rPr>
                <w:b/>
                <w:spacing w:val="-2"/>
                <w:sz w:val="22"/>
                <w:szCs w:val="22"/>
              </w:rPr>
              <w:t>Total</w:t>
            </w:r>
          </w:p>
        </w:tc>
        <w:tc>
          <w:tcPr>
            <w:tcW w:w="1800" w:type="dxa"/>
            <w:shd w:val="clear" w:color="auto" w:fill="auto"/>
          </w:tcPr>
          <w:p w14:paraId="43C94CF9" w14:textId="77777777" w:rsidR="005A2C95" w:rsidRPr="00851F29" w:rsidRDefault="005A2C95" w:rsidP="00851F29">
            <w:pPr>
              <w:tabs>
                <w:tab w:val="left" w:pos="540"/>
                <w:tab w:val="left" w:pos="1008"/>
                <w:tab w:val="left" w:pos="1440"/>
                <w:tab w:val="left" w:pos="2160"/>
                <w:tab w:val="left" w:pos="6120"/>
                <w:tab w:val="left" w:pos="6480"/>
              </w:tabs>
              <w:suppressAutoHyphens/>
              <w:rPr>
                <w:b/>
                <w:spacing w:val="-2"/>
                <w:sz w:val="22"/>
                <w:szCs w:val="22"/>
              </w:rPr>
            </w:pPr>
            <w:r w:rsidRPr="00851F29">
              <w:rPr>
                <w:b/>
                <w:spacing w:val="-2"/>
                <w:sz w:val="22"/>
                <w:szCs w:val="22"/>
              </w:rPr>
              <w:t>$</w:t>
            </w:r>
            <w:r w:rsidRPr="00851F29">
              <w:rPr>
                <w:b/>
                <w:spacing w:val="-2"/>
                <w:sz w:val="22"/>
                <w:szCs w:val="22"/>
              </w:rPr>
              <w:fldChar w:fldCharType="begin">
                <w:ffData>
                  <w:name w:val="Text215"/>
                  <w:enabled/>
                  <w:calcOnExit w:val="0"/>
                  <w:textInput/>
                </w:ffData>
              </w:fldChar>
            </w:r>
            <w:bookmarkStart w:id="22" w:name="Text215"/>
            <w:r w:rsidRPr="00851F29">
              <w:rPr>
                <w:b/>
                <w:spacing w:val="-2"/>
                <w:sz w:val="22"/>
                <w:szCs w:val="22"/>
              </w:rPr>
              <w:instrText xml:space="preserve"> FORMTEXT </w:instrText>
            </w:r>
            <w:r w:rsidRPr="00851F29">
              <w:rPr>
                <w:b/>
                <w:spacing w:val="-2"/>
                <w:sz w:val="22"/>
                <w:szCs w:val="22"/>
              </w:rPr>
            </w:r>
            <w:r w:rsidRPr="00851F29">
              <w:rPr>
                <w:b/>
                <w:spacing w:val="-2"/>
                <w:sz w:val="22"/>
                <w:szCs w:val="22"/>
              </w:rPr>
              <w:fldChar w:fldCharType="separate"/>
            </w:r>
            <w:r w:rsidRPr="00851F29">
              <w:rPr>
                <w:b/>
                <w:noProof/>
                <w:spacing w:val="-2"/>
                <w:sz w:val="22"/>
                <w:szCs w:val="22"/>
              </w:rPr>
              <w:t> </w:t>
            </w:r>
            <w:r w:rsidRPr="00851F29">
              <w:rPr>
                <w:b/>
                <w:noProof/>
                <w:spacing w:val="-2"/>
                <w:sz w:val="22"/>
                <w:szCs w:val="22"/>
              </w:rPr>
              <w:t> </w:t>
            </w:r>
            <w:r w:rsidRPr="00851F29">
              <w:rPr>
                <w:b/>
                <w:noProof/>
                <w:spacing w:val="-2"/>
                <w:sz w:val="22"/>
                <w:szCs w:val="22"/>
              </w:rPr>
              <w:t> </w:t>
            </w:r>
            <w:r w:rsidRPr="00851F29">
              <w:rPr>
                <w:b/>
                <w:noProof/>
                <w:spacing w:val="-2"/>
                <w:sz w:val="22"/>
                <w:szCs w:val="22"/>
              </w:rPr>
              <w:t> </w:t>
            </w:r>
            <w:r w:rsidRPr="00851F29">
              <w:rPr>
                <w:b/>
                <w:noProof/>
                <w:spacing w:val="-2"/>
                <w:sz w:val="22"/>
                <w:szCs w:val="22"/>
              </w:rPr>
              <w:t> </w:t>
            </w:r>
            <w:r w:rsidRPr="00851F29">
              <w:rPr>
                <w:b/>
                <w:spacing w:val="-2"/>
                <w:sz w:val="22"/>
                <w:szCs w:val="22"/>
              </w:rPr>
              <w:fldChar w:fldCharType="end"/>
            </w:r>
            <w:bookmarkEnd w:id="22"/>
          </w:p>
        </w:tc>
        <w:tc>
          <w:tcPr>
            <w:tcW w:w="1350" w:type="dxa"/>
            <w:shd w:val="clear" w:color="auto" w:fill="auto"/>
          </w:tcPr>
          <w:p w14:paraId="1C9ACB9E" w14:textId="77777777" w:rsidR="005A2C95" w:rsidRPr="00851F29" w:rsidRDefault="005A2C95" w:rsidP="00851F29">
            <w:pPr>
              <w:tabs>
                <w:tab w:val="left" w:pos="540"/>
                <w:tab w:val="left" w:pos="1008"/>
                <w:tab w:val="left" w:pos="1440"/>
                <w:tab w:val="left" w:pos="2160"/>
                <w:tab w:val="left" w:pos="6120"/>
                <w:tab w:val="left" w:pos="6480"/>
              </w:tabs>
              <w:suppressAutoHyphens/>
              <w:jc w:val="right"/>
              <w:rPr>
                <w:b/>
                <w:spacing w:val="-2"/>
                <w:sz w:val="22"/>
                <w:szCs w:val="22"/>
              </w:rPr>
            </w:pPr>
            <w:r w:rsidRPr="00851F29">
              <w:rPr>
                <w:b/>
                <w:spacing w:val="-2"/>
                <w:sz w:val="22"/>
                <w:szCs w:val="22"/>
              </w:rPr>
              <w:fldChar w:fldCharType="begin">
                <w:ffData>
                  <w:name w:val="Text216"/>
                  <w:enabled/>
                  <w:calcOnExit w:val="0"/>
                  <w:textInput/>
                </w:ffData>
              </w:fldChar>
            </w:r>
            <w:bookmarkStart w:id="23" w:name="Text216"/>
            <w:r w:rsidRPr="00851F29">
              <w:rPr>
                <w:b/>
                <w:spacing w:val="-2"/>
                <w:sz w:val="22"/>
                <w:szCs w:val="22"/>
              </w:rPr>
              <w:instrText xml:space="preserve"> FORMTEXT </w:instrText>
            </w:r>
            <w:r w:rsidRPr="00851F29">
              <w:rPr>
                <w:b/>
                <w:spacing w:val="-2"/>
                <w:sz w:val="22"/>
                <w:szCs w:val="22"/>
              </w:rPr>
            </w:r>
            <w:r w:rsidRPr="00851F29">
              <w:rPr>
                <w:b/>
                <w:spacing w:val="-2"/>
                <w:sz w:val="22"/>
                <w:szCs w:val="22"/>
              </w:rPr>
              <w:fldChar w:fldCharType="separate"/>
            </w:r>
            <w:r w:rsidRPr="00851F29">
              <w:rPr>
                <w:b/>
                <w:noProof/>
                <w:spacing w:val="-2"/>
                <w:sz w:val="22"/>
                <w:szCs w:val="22"/>
              </w:rPr>
              <w:t> </w:t>
            </w:r>
            <w:r w:rsidRPr="00851F29">
              <w:rPr>
                <w:b/>
                <w:noProof/>
                <w:spacing w:val="-2"/>
                <w:sz w:val="22"/>
                <w:szCs w:val="22"/>
              </w:rPr>
              <w:t> </w:t>
            </w:r>
            <w:r w:rsidRPr="00851F29">
              <w:rPr>
                <w:b/>
                <w:noProof/>
                <w:spacing w:val="-2"/>
                <w:sz w:val="22"/>
                <w:szCs w:val="22"/>
              </w:rPr>
              <w:t> </w:t>
            </w:r>
            <w:r w:rsidRPr="00851F29">
              <w:rPr>
                <w:b/>
                <w:noProof/>
                <w:spacing w:val="-2"/>
                <w:sz w:val="22"/>
                <w:szCs w:val="22"/>
              </w:rPr>
              <w:t> </w:t>
            </w:r>
            <w:r w:rsidRPr="00851F29">
              <w:rPr>
                <w:b/>
                <w:noProof/>
                <w:spacing w:val="-2"/>
                <w:sz w:val="22"/>
                <w:szCs w:val="22"/>
              </w:rPr>
              <w:t> </w:t>
            </w:r>
            <w:r w:rsidRPr="00851F29">
              <w:rPr>
                <w:b/>
                <w:spacing w:val="-2"/>
                <w:sz w:val="22"/>
                <w:szCs w:val="22"/>
              </w:rPr>
              <w:fldChar w:fldCharType="end"/>
            </w:r>
            <w:bookmarkEnd w:id="23"/>
            <w:r w:rsidRPr="00851F29">
              <w:rPr>
                <w:b/>
                <w:spacing w:val="-2"/>
                <w:sz w:val="22"/>
                <w:szCs w:val="22"/>
              </w:rPr>
              <w:t>%</w:t>
            </w:r>
          </w:p>
        </w:tc>
        <w:tc>
          <w:tcPr>
            <w:tcW w:w="1440" w:type="dxa"/>
          </w:tcPr>
          <w:p w14:paraId="79823A19" w14:textId="77777777" w:rsidR="005A2C95" w:rsidRPr="00851F29" w:rsidRDefault="005A2C95" w:rsidP="00851F29">
            <w:pPr>
              <w:tabs>
                <w:tab w:val="left" w:pos="540"/>
                <w:tab w:val="left" w:pos="1008"/>
                <w:tab w:val="left" w:pos="1440"/>
                <w:tab w:val="left" w:pos="2160"/>
                <w:tab w:val="left" w:pos="6120"/>
                <w:tab w:val="left" w:pos="6480"/>
              </w:tabs>
              <w:suppressAutoHyphens/>
              <w:jc w:val="center"/>
              <w:rPr>
                <w:b/>
                <w:spacing w:val="-2"/>
                <w:sz w:val="22"/>
                <w:szCs w:val="22"/>
              </w:rPr>
            </w:pPr>
          </w:p>
        </w:tc>
        <w:tc>
          <w:tcPr>
            <w:tcW w:w="2986" w:type="dxa"/>
            <w:shd w:val="clear" w:color="auto" w:fill="auto"/>
          </w:tcPr>
          <w:p w14:paraId="13FBB8C9" w14:textId="77777777" w:rsidR="005A2C95" w:rsidRPr="00851F29" w:rsidRDefault="00712B0E" w:rsidP="00851F29">
            <w:pPr>
              <w:tabs>
                <w:tab w:val="left" w:pos="540"/>
                <w:tab w:val="left" w:pos="1008"/>
                <w:tab w:val="left" w:pos="1440"/>
                <w:tab w:val="left" w:pos="2160"/>
                <w:tab w:val="left" w:pos="6120"/>
                <w:tab w:val="left" w:pos="6480"/>
              </w:tabs>
              <w:suppressAutoHyphens/>
              <w:jc w:val="center"/>
              <w:rPr>
                <w:b/>
                <w:spacing w:val="-2"/>
                <w:sz w:val="22"/>
                <w:szCs w:val="22"/>
              </w:rPr>
            </w:pPr>
            <w:r w:rsidRPr="00851F29">
              <w:rPr>
                <w:spacing w:val="-2"/>
                <w:sz w:val="22"/>
                <w:szCs w:val="22"/>
              </w:rPr>
              <w:fldChar w:fldCharType="begin">
                <w:ffData>
                  <w:name w:val="Text247"/>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p>
        </w:tc>
      </w:tr>
    </w:tbl>
    <w:p w14:paraId="269481F2" w14:textId="77777777" w:rsidR="008F4D52" w:rsidRDefault="008F4D52" w:rsidP="008F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
        <w:rPr>
          <w:rFonts w:ascii="Times New Roman" w:hAnsi="Times New Roman" w:cs="Times New Roman"/>
          <w:b/>
          <w:sz w:val="16"/>
          <w:szCs w:val="16"/>
        </w:rPr>
      </w:pPr>
    </w:p>
    <w:p w14:paraId="54275D78" w14:textId="2319E037" w:rsidR="00AB4C40" w:rsidRPr="00AB4C40" w:rsidRDefault="00AB4C40" w:rsidP="00AB4C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bCs/>
          <w:i/>
          <w:iCs/>
          <w:sz w:val="24"/>
          <w:szCs w:val="24"/>
        </w:rPr>
      </w:pPr>
      <w:r>
        <w:rPr>
          <w:rFonts w:ascii="Times New Roman" w:hAnsi="Times New Roman" w:cs="Times New Roman"/>
          <w:b/>
          <w:bCs/>
          <w:i/>
          <w:iCs/>
          <w:sz w:val="24"/>
          <w:szCs w:val="24"/>
        </w:rPr>
        <w:t>Bank Involvement/In-Kind details/Special Conditions:</w:t>
      </w:r>
    </w:p>
    <w:tbl>
      <w:tblPr>
        <w:tblW w:w="5079"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5"/>
      </w:tblGrid>
      <w:tr w:rsidR="00C4582E" w14:paraId="704B70A2" w14:textId="77777777" w:rsidTr="000C7C09">
        <w:trPr>
          <w:trHeight w:val="4670"/>
        </w:trPr>
        <w:tc>
          <w:tcPr>
            <w:tcW w:w="5000" w:type="pct"/>
            <w:shd w:val="clear" w:color="auto" w:fill="auto"/>
          </w:tcPr>
          <w:p w14:paraId="7258A007" w14:textId="7A96B71C" w:rsidR="001014E8" w:rsidRDefault="00853391"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spacing w:val="-2"/>
                <w:sz w:val="22"/>
                <w:szCs w:val="22"/>
              </w:rPr>
            </w:pPr>
            <w:r>
              <w:rPr>
                <w:b/>
                <w:spacing w:val="-2"/>
                <w:sz w:val="22"/>
                <w:szCs w:val="22"/>
              </w:rPr>
              <w:fldChar w:fldCharType="begin">
                <w:ffData>
                  <w:name w:val="Text264"/>
                  <w:enabled/>
                  <w:calcOnExit w:val="0"/>
                  <w:textInput/>
                </w:ffData>
              </w:fldChar>
            </w:r>
            <w:bookmarkStart w:id="24" w:name="Text264"/>
            <w:r>
              <w:rPr>
                <w:b/>
                <w:spacing w:val="-2"/>
                <w:sz w:val="22"/>
                <w:szCs w:val="22"/>
              </w:rPr>
              <w:instrText xml:space="preserve"> FORMTEXT </w:instrText>
            </w:r>
            <w:r>
              <w:rPr>
                <w:b/>
                <w:spacing w:val="-2"/>
                <w:sz w:val="22"/>
                <w:szCs w:val="22"/>
              </w:rPr>
            </w:r>
            <w:r>
              <w:rPr>
                <w:b/>
                <w:spacing w:val="-2"/>
                <w:sz w:val="22"/>
                <w:szCs w:val="22"/>
              </w:rPr>
              <w:fldChar w:fldCharType="separate"/>
            </w:r>
            <w:r>
              <w:rPr>
                <w:b/>
                <w:noProof/>
                <w:spacing w:val="-2"/>
                <w:sz w:val="22"/>
                <w:szCs w:val="22"/>
              </w:rPr>
              <w:t> </w:t>
            </w:r>
            <w:r>
              <w:rPr>
                <w:b/>
                <w:noProof/>
                <w:spacing w:val="-2"/>
                <w:sz w:val="22"/>
                <w:szCs w:val="22"/>
              </w:rPr>
              <w:t> </w:t>
            </w:r>
            <w:r>
              <w:rPr>
                <w:b/>
                <w:noProof/>
                <w:spacing w:val="-2"/>
                <w:sz w:val="22"/>
                <w:szCs w:val="22"/>
              </w:rPr>
              <w:t> </w:t>
            </w:r>
            <w:r>
              <w:rPr>
                <w:b/>
                <w:noProof/>
                <w:spacing w:val="-2"/>
                <w:sz w:val="22"/>
                <w:szCs w:val="22"/>
              </w:rPr>
              <w:t> </w:t>
            </w:r>
            <w:r>
              <w:rPr>
                <w:b/>
                <w:noProof/>
                <w:spacing w:val="-2"/>
                <w:sz w:val="22"/>
                <w:szCs w:val="22"/>
              </w:rPr>
              <w:t> </w:t>
            </w:r>
            <w:r>
              <w:rPr>
                <w:b/>
                <w:spacing w:val="-2"/>
                <w:sz w:val="22"/>
                <w:szCs w:val="22"/>
              </w:rPr>
              <w:fldChar w:fldCharType="end"/>
            </w:r>
            <w:bookmarkEnd w:id="24"/>
          </w:p>
          <w:p w14:paraId="3492237D" w14:textId="77777777" w:rsidR="001014E8" w:rsidRDefault="001014E8"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CA9ABC6" w14:textId="77777777" w:rsidR="003D50B6" w:rsidRDefault="003D50B6"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76BC1E1A" w14:textId="77777777" w:rsidR="003D50B6" w:rsidRDefault="003D50B6"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D3DB25C" w14:textId="77777777" w:rsidR="003D50B6" w:rsidRDefault="003D50B6"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D5435AA" w14:textId="77777777" w:rsidR="003D50B6" w:rsidRDefault="003D50B6"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3619D1E" w14:textId="77777777" w:rsidR="003D50B6" w:rsidRDefault="003D50B6"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8373DC5" w14:textId="77777777" w:rsidR="003D50B6" w:rsidRDefault="003D50B6"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7D9C0225" w14:textId="77777777" w:rsidR="003D50B6" w:rsidRDefault="003D50B6"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7D0B5638" w14:textId="77777777" w:rsidR="003D50B6" w:rsidRDefault="003D50B6"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3FB93DA" w14:textId="77777777" w:rsidR="003D50B6" w:rsidRDefault="003D50B6"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15B08374" w14:textId="77777777" w:rsidR="003D50B6" w:rsidRDefault="003D50B6"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2023520" w14:textId="77777777" w:rsidR="003D50B6" w:rsidRDefault="003D50B6"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1A8FF968" w14:textId="77777777" w:rsidR="00AB4C40" w:rsidRDefault="00AB4C40"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3F73BBA1" w14:textId="394F72B1" w:rsidR="00AB4C40" w:rsidRDefault="00AB4C40"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5F98F71" w14:textId="77777777" w:rsidR="00AB4C40" w:rsidRDefault="00AB4C40"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49677404" w14:textId="77777777" w:rsidR="003D50B6" w:rsidRDefault="003D50B6"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7CF94945" w14:textId="77777777" w:rsidR="003D50B6" w:rsidRDefault="003D50B6"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7F3593B" w14:textId="77777777" w:rsidR="003D50B6" w:rsidRDefault="003D50B6"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755B52BE" w14:textId="77777777" w:rsidR="003D50B6" w:rsidRDefault="003D50B6"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2A49E7B9" w14:textId="4E8F811A" w:rsidR="003D50B6" w:rsidRPr="006C0796" w:rsidRDefault="003D50B6"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tc>
      </w:tr>
    </w:tbl>
    <w:p w14:paraId="68E155F1" w14:textId="77777777" w:rsidR="00C4582E" w:rsidRPr="00C4582E" w:rsidRDefault="00C4582E" w:rsidP="0028072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
        <w:jc w:val="both"/>
        <w:rPr>
          <w:rFonts w:ascii="Times New Roman" w:hAnsi="Times New Roman" w:cs="Times New Roman"/>
          <w:sz w:val="24"/>
          <w:szCs w:val="24"/>
        </w:rPr>
      </w:pPr>
      <w:r w:rsidRPr="00C4582E">
        <w:rPr>
          <w:rFonts w:ascii="Times New Roman" w:hAnsi="Times New Roman" w:cs="Times New Roman"/>
          <w:sz w:val="24"/>
          <w:szCs w:val="24"/>
        </w:rPr>
        <w:lastRenderedPageBreak/>
        <w:t>In the Uses of Funds table below</w:t>
      </w:r>
      <w:r>
        <w:rPr>
          <w:rFonts w:ascii="Times New Roman" w:hAnsi="Times New Roman" w:cs="Times New Roman"/>
          <w:sz w:val="24"/>
          <w:szCs w:val="24"/>
        </w:rPr>
        <w:t xml:space="preserve"> please specify the uses of all funds required to implement the project.</w:t>
      </w:r>
      <w:r w:rsidR="006D3373">
        <w:rPr>
          <w:rFonts w:ascii="Times New Roman" w:hAnsi="Times New Roman" w:cs="Times New Roman"/>
          <w:sz w:val="24"/>
          <w:szCs w:val="24"/>
        </w:rPr>
        <w:t xml:space="preserve">  Please be as specific as possible.  Explain any special conditions or variations from normal expectations in the text box below.</w:t>
      </w:r>
    </w:p>
    <w:p w14:paraId="60FCDD55" w14:textId="77777777" w:rsidR="00634BC4" w:rsidRDefault="00634BC4" w:rsidP="008F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
        <w:rPr>
          <w:rFonts w:ascii="Times New Roman" w:hAnsi="Times New Roman" w:cs="Times New Roman"/>
          <w:b/>
          <w:sz w:val="16"/>
          <w:szCs w:val="16"/>
        </w:rPr>
      </w:pPr>
    </w:p>
    <w:tbl>
      <w:tblPr>
        <w:tblW w:w="1029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468"/>
        <w:gridCol w:w="2550"/>
        <w:gridCol w:w="2753"/>
        <w:gridCol w:w="32"/>
      </w:tblGrid>
      <w:tr w:rsidR="008F4D52" w:rsidRPr="00851F29" w14:paraId="782B3C76" w14:textId="77777777" w:rsidTr="00102278">
        <w:trPr>
          <w:trHeight w:val="276"/>
        </w:trPr>
        <w:tc>
          <w:tcPr>
            <w:tcW w:w="4333" w:type="dxa"/>
            <w:gridSpan w:val="2"/>
            <w:shd w:val="clear" w:color="auto" w:fill="auto"/>
          </w:tcPr>
          <w:p w14:paraId="5FC3FE10" w14:textId="77777777" w:rsidR="008F4D52" w:rsidRPr="00851F29" w:rsidRDefault="008F4D52" w:rsidP="00851F29">
            <w:pPr>
              <w:tabs>
                <w:tab w:val="left" w:pos="540"/>
                <w:tab w:val="left" w:pos="1008"/>
                <w:tab w:val="left" w:pos="1440"/>
                <w:tab w:val="left" w:pos="2160"/>
                <w:tab w:val="left" w:pos="6120"/>
                <w:tab w:val="left" w:pos="6480"/>
              </w:tabs>
              <w:suppressAutoHyphens/>
              <w:jc w:val="both"/>
              <w:rPr>
                <w:b/>
                <w:spacing w:val="-2"/>
                <w:sz w:val="22"/>
                <w:szCs w:val="22"/>
              </w:rPr>
            </w:pPr>
            <w:r w:rsidRPr="00851F29">
              <w:rPr>
                <w:b/>
                <w:spacing w:val="-2"/>
                <w:sz w:val="22"/>
                <w:szCs w:val="22"/>
              </w:rPr>
              <w:t>Use</w:t>
            </w:r>
            <w:r w:rsidR="00B81433" w:rsidRPr="00851F29">
              <w:rPr>
                <w:b/>
                <w:spacing w:val="-2"/>
                <w:sz w:val="22"/>
                <w:szCs w:val="22"/>
              </w:rPr>
              <w:t>s</w:t>
            </w:r>
            <w:r w:rsidRPr="00851F29">
              <w:rPr>
                <w:b/>
                <w:spacing w:val="-2"/>
                <w:sz w:val="22"/>
                <w:szCs w:val="22"/>
              </w:rPr>
              <w:t xml:space="preserve"> of Funds</w:t>
            </w:r>
          </w:p>
        </w:tc>
        <w:tc>
          <w:tcPr>
            <w:tcW w:w="3152" w:type="dxa"/>
            <w:shd w:val="clear" w:color="auto" w:fill="auto"/>
          </w:tcPr>
          <w:p w14:paraId="7CF69323" w14:textId="77777777" w:rsidR="008F4D52" w:rsidRPr="00851F29" w:rsidRDefault="008F4D52" w:rsidP="00851F29">
            <w:pPr>
              <w:tabs>
                <w:tab w:val="left" w:pos="540"/>
                <w:tab w:val="left" w:pos="1008"/>
                <w:tab w:val="left" w:pos="1440"/>
                <w:tab w:val="left" w:pos="2160"/>
                <w:tab w:val="left" w:pos="6120"/>
                <w:tab w:val="left" w:pos="6480"/>
              </w:tabs>
              <w:suppressAutoHyphens/>
              <w:jc w:val="center"/>
              <w:rPr>
                <w:b/>
                <w:spacing w:val="-2"/>
                <w:sz w:val="22"/>
                <w:szCs w:val="22"/>
              </w:rPr>
            </w:pPr>
            <w:r w:rsidRPr="00851F29">
              <w:rPr>
                <w:b/>
                <w:spacing w:val="-2"/>
                <w:sz w:val="22"/>
                <w:szCs w:val="22"/>
              </w:rPr>
              <w:t>Amount</w:t>
            </w:r>
          </w:p>
        </w:tc>
        <w:tc>
          <w:tcPr>
            <w:tcW w:w="2802" w:type="dxa"/>
            <w:gridSpan w:val="2"/>
            <w:shd w:val="clear" w:color="auto" w:fill="auto"/>
          </w:tcPr>
          <w:p w14:paraId="1A779210" w14:textId="77777777" w:rsidR="008F4D52" w:rsidRPr="00851F29" w:rsidRDefault="008F4D52" w:rsidP="0035477F">
            <w:pPr>
              <w:tabs>
                <w:tab w:val="left" w:pos="540"/>
                <w:tab w:val="left" w:pos="1008"/>
                <w:tab w:val="left" w:pos="1440"/>
                <w:tab w:val="left" w:pos="2160"/>
                <w:tab w:val="left" w:pos="6120"/>
                <w:tab w:val="left" w:pos="6480"/>
              </w:tabs>
              <w:suppressAutoHyphens/>
              <w:jc w:val="center"/>
              <w:rPr>
                <w:b/>
                <w:spacing w:val="-2"/>
                <w:sz w:val="22"/>
                <w:szCs w:val="22"/>
              </w:rPr>
            </w:pPr>
            <w:r w:rsidRPr="00851F29">
              <w:rPr>
                <w:b/>
                <w:spacing w:val="-2"/>
                <w:sz w:val="22"/>
                <w:szCs w:val="22"/>
              </w:rPr>
              <w:t>% of Total</w:t>
            </w:r>
          </w:p>
        </w:tc>
      </w:tr>
      <w:tr w:rsidR="008F4D52" w:rsidRPr="00851F29" w14:paraId="24A663E1" w14:textId="77777777" w:rsidTr="00102278">
        <w:trPr>
          <w:trHeight w:val="251"/>
        </w:trPr>
        <w:tc>
          <w:tcPr>
            <w:tcW w:w="4333" w:type="dxa"/>
            <w:gridSpan w:val="2"/>
            <w:shd w:val="clear" w:color="auto" w:fill="auto"/>
          </w:tcPr>
          <w:p w14:paraId="2DBB741A" w14:textId="77777777" w:rsidR="008F4D52" w:rsidRPr="00851F29" w:rsidRDefault="008F4D52" w:rsidP="00851F29">
            <w:pPr>
              <w:tabs>
                <w:tab w:val="left" w:pos="540"/>
                <w:tab w:val="left" w:pos="1008"/>
                <w:tab w:val="left" w:pos="1440"/>
                <w:tab w:val="left" w:pos="2160"/>
                <w:tab w:val="left" w:pos="6120"/>
                <w:tab w:val="left" w:pos="6480"/>
              </w:tabs>
              <w:suppressAutoHyphens/>
              <w:jc w:val="both"/>
              <w:rPr>
                <w:spacing w:val="-2"/>
                <w:sz w:val="22"/>
                <w:szCs w:val="22"/>
              </w:rPr>
            </w:pPr>
            <w:r w:rsidRPr="00851F29">
              <w:rPr>
                <w:spacing w:val="-2"/>
                <w:sz w:val="22"/>
                <w:szCs w:val="22"/>
              </w:rPr>
              <w:t>Acquisition of Land</w:t>
            </w:r>
          </w:p>
        </w:tc>
        <w:tc>
          <w:tcPr>
            <w:tcW w:w="3152" w:type="dxa"/>
            <w:shd w:val="clear" w:color="auto" w:fill="auto"/>
          </w:tcPr>
          <w:p w14:paraId="0B61DF64" w14:textId="58FC0816" w:rsidR="008F4D52" w:rsidRPr="00851F29" w:rsidRDefault="006F11FF" w:rsidP="00E12C5F">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t>$</w:t>
            </w:r>
            <w:r w:rsidRPr="00851F29">
              <w:rPr>
                <w:spacing w:val="-2"/>
                <w:sz w:val="22"/>
                <w:szCs w:val="22"/>
              </w:rPr>
              <w:fldChar w:fldCharType="begin">
                <w:ffData>
                  <w:name w:val="Text219"/>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r w:rsidRPr="00851F29">
              <w:rPr>
                <w:spacing w:val="-2"/>
                <w:sz w:val="22"/>
                <w:szCs w:val="22"/>
              </w:rPr>
              <w:t xml:space="preserve"> </w:t>
            </w:r>
          </w:p>
        </w:tc>
        <w:tc>
          <w:tcPr>
            <w:tcW w:w="2802" w:type="dxa"/>
            <w:gridSpan w:val="2"/>
            <w:shd w:val="clear" w:color="auto" w:fill="auto"/>
          </w:tcPr>
          <w:p w14:paraId="44C3BFEB" w14:textId="77777777" w:rsidR="008F4D52" w:rsidRPr="00851F29" w:rsidRDefault="008F4D52" w:rsidP="00636512">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fldChar w:fldCharType="begin">
                <w:ffData>
                  <w:name w:val="Text218"/>
                  <w:enabled/>
                  <w:calcOnExit w:val="0"/>
                  <w:textInput/>
                </w:ffData>
              </w:fldChar>
            </w:r>
            <w:bookmarkStart w:id="25" w:name="Text218"/>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bookmarkEnd w:id="25"/>
          </w:p>
        </w:tc>
      </w:tr>
      <w:tr w:rsidR="008F4D52" w:rsidRPr="00851F29" w14:paraId="11C38259" w14:textId="77777777" w:rsidTr="00102278">
        <w:trPr>
          <w:trHeight w:val="276"/>
        </w:trPr>
        <w:tc>
          <w:tcPr>
            <w:tcW w:w="4333" w:type="dxa"/>
            <w:gridSpan w:val="2"/>
            <w:shd w:val="clear" w:color="auto" w:fill="auto"/>
          </w:tcPr>
          <w:p w14:paraId="1E52697C" w14:textId="77777777" w:rsidR="008F4D52" w:rsidRPr="00851F29" w:rsidRDefault="008F4D52" w:rsidP="00851F29">
            <w:pPr>
              <w:tabs>
                <w:tab w:val="left" w:pos="540"/>
                <w:tab w:val="left" w:pos="1008"/>
                <w:tab w:val="left" w:pos="1440"/>
                <w:tab w:val="left" w:pos="2160"/>
                <w:tab w:val="left" w:pos="6120"/>
                <w:tab w:val="left" w:pos="6480"/>
              </w:tabs>
              <w:suppressAutoHyphens/>
              <w:jc w:val="both"/>
              <w:rPr>
                <w:spacing w:val="-2"/>
                <w:sz w:val="22"/>
                <w:szCs w:val="22"/>
              </w:rPr>
            </w:pPr>
            <w:r w:rsidRPr="00851F29">
              <w:rPr>
                <w:spacing w:val="-2"/>
                <w:sz w:val="22"/>
                <w:szCs w:val="22"/>
              </w:rPr>
              <w:t>Building Purchase</w:t>
            </w:r>
          </w:p>
        </w:tc>
        <w:tc>
          <w:tcPr>
            <w:tcW w:w="3152" w:type="dxa"/>
            <w:shd w:val="clear" w:color="auto" w:fill="auto"/>
          </w:tcPr>
          <w:p w14:paraId="5AA57D1B" w14:textId="77777777" w:rsidR="008F4D52" w:rsidRPr="00851F29" w:rsidRDefault="008F4D52" w:rsidP="00E12C5F">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t>$</w:t>
            </w:r>
            <w:r w:rsidRPr="00851F29">
              <w:rPr>
                <w:spacing w:val="-2"/>
                <w:sz w:val="22"/>
                <w:szCs w:val="22"/>
              </w:rPr>
              <w:fldChar w:fldCharType="begin">
                <w:ffData>
                  <w:name w:val="Text219"/>
                  <w:enabled/>
                  <w:calcOnExit w:val="0"/>
                  <w:textInput/>
                </w:ffData>
              </w:fldChar>
            </w:r>
            <w:bookmarkStart w:id="26" w:name="Text219"/>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bookmarkEnd w:id="26"/>
          </w:p>
        </w:tc>
        <w:tc>
          <w:tcPr>
            <w:tcW w:w="2802" w:type="dxa"/>
            <w:gridSpan w:val="2"/>
            <w:shd w:val="clear" w:color="auto" w:fill="auto"/>
          </w:tcPr>
          <w:p w14:paraId="19BD6474" w14:textId="77777777" w:rsidR="008F4D52" w:rsidRPr="00851F29" w:rsidRDefault="008F4D52" w:rsidP="00636512">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fldChar w:fldCharType="begin">
                <w:ffData>
                  <w:name w:val="Text220"/>
                  <w:enabled/>
                  <w:calcOnExit w:val="0"/>
                  <w:textInput/>
                </w:ffData>
              </w:fldChar>
            </w:r>
            <w:bookmarkStart w:id="27" w:name="Text220"/>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bookmarkEnd w:id="27"/>
          </w:p>
        </w:tc>
      </w:tr>
      <w:tr w:rsidR="008F4D52" w:rsidRPr="00851F29" w14:paraId="1E71BA76" w14:textId="77777777" w:rsidTr="00102278">
        <w:trPr>
          <w:trHeight w:val="251"/>
        </w:trPr>
        <w:tc>
          <w:tcPr>
            <w:tcW w:w="4333" w:type="dxa"/>
            <w:gridSpan w:val="2"/>
            <w:shd w:val="clear" w:color="auto" w:fill="auto"/>
          </w:tcPr>
          <w:p w14:paraId="146C3965" w14:textId="77777777" w:rsidR="008F4D52" w:rsidRPr="00851F29" w:rsidRDefault="008F4D52" w:rsidP="00851F29">
            <w:pPr>
              <w:tabs>
                <w:tab w:val="left" w:pos="540"/>
                <w:tab w:val="left" w:pos="1008"/>
                <w:tab w:val="left" w:pos="1440"/>
                <w:tab w:val="left" w:pos="2160"/>
                <w:tab w:val="left" w:pos="6120"/>
                <w:tab w:val="left" w:pos="6480"/>
              </w:tabs>
              <w:suppressAutoHyphens/>
              <w:jc w:val="both"/>
              <w:rPr>
                <w:spacing w:val="-2"/>
                <w:sz w:val="22"/>
                <w:szCs w:val="22"/>
              </w:rPr>
            </w:pPr>
            <w:r w:rsidRPr="00851F29">
              <w:rPr>
                <w:spacing w:val="-2"/>
                <w:sz w:val="22"/>
                <w:szCs w:val="22"/>
              </w:rPr>
              <w:t>Equipment Purchase</w:t>
            </w:r>
          </w:p>
        </w:tc>
        <w:tc>
          <w:tcPr>
            <w:tcW w:w="3152" w:type="dxa"/>
            <w:shd w:val="clear" w:color="auto" w:fill="auto"/>
          </w:tcPr>
          <w:p w14:paraId="16E29FDA" w14:textId="77777777" w:rsidR="008F4D52" w:rsidRPr="00851F29" w:rsidRDefault="008F4D52" w:rsidP="00E12C5F">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t>$</w:t>
            </w:r>
            <w:r w:rsidRPr="00851F29">
              <w:rPr>
                <w:spacing w:val="-2"/>
                <w:sz w:val="22"/>
                <w:szCs w:val="22"/>
              </w:rPr>
              <w:fldChar w:fldCharType="begin">
                <w:ffData>
                  <w:name w:val="Text221"/>
                  <w:enabled/>
                  <w:calcOnExit w:val="0"/>
                  <w:textInput/>
                </w:ffData>
              </w:fldChar>
            </w:r>
            <w:bookmarkStart w:id="28" w:name="Text221"/>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bookmarkEnd w:id="28"/>
          </w:p>
        </w:tc>
        <w:tc>
          <w:tcPr>
            <w:tcW w:w="2802" w:type="dxa"/>
            <w:gridSpan w:val="2"/>
            <w:shd w:val="clear" w:color="auto" w:fill="auto"/>
          </w:tcPr>
          <w:p w14:paraId="0F1B1E9A" w14:textId="77777777" w:rsidR="008F4D52" w:rsidRPr="00851F29" w:rsidRDefault="008F4D52" w:rsidP="00636512">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fldChar w:fldCharType="begin">
                <w:ffData>
                  <w:name w:val="Text222"/>
                  <w:enabled/>
                  <w:calcOnExit w:val="0"/>
                  <w:textInput/>
                </w:ffData>
              </w:fldChar>
            </w:r>
            <w:bookmarkStart w:id="29" w:name="Text222"/>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bookmarkEnd w:id="29"/>
          </w:p>
        </w:tc>
      </w:tr>
      <w:tr w:rsidR="008F4D52" w:rsidRPr="00851F29" w14:paraId="3CBBBA13" w14:textId="77777777" w:rsidTr="00102278">
        <w:trPr>
          <w:trHeight w:val="276"/>
        </w:trPr>
        <w:tc>
          <w:tcPr>
            <w:tcW w:w="4333" w:type="dxa"/>
            <w:gridSpan w:val="2"/>
            <w:shd w:val="clear" w:color="auto" w:fill="auto"/>
          </w:tcPr>
          <w:p w14:paraId="0C0B0368" w14:textId="77777777" w:rsidR="008F4D52" w:rsidRPr="00851F29" w:rsidRDefault="008F4D52" w:rsidP="00851F29">
            <w:pPr>
              <w:tabs>
                <w:tab w:val="left" w:pos="540"/>
                <w:tab w:val="left" w:pos="1008"/>
                <w:tab w:val="left" w:pos="1440"/>
                <w:tab w:val="left" w:pos="2160"/>
                <w:tab w:val="left" w:pos="6120"/>
                <w:tab w:val="left" w:pos="6480"/>
              </w:tabs>
              <w:suppressAutoHyphens/>
              <w:jc w:val="both"/>
              <w:rPr>
                <w:spacing w:val="-2"/>
                <w:sz w:val="22"/>
                <w:szCs w:val="22"/>
              </w:rPr>
            </w:pPr>
            <w:r w:rsidRPr="00851F29">
              <w:rPr>
                <w:spacing w:val="-2"/>
                <w:sz w:val="22"/>
                <w:szCs w:val="22"/>
              </w:rPr>
              <w:t>Renovations</w:t>
            </w:r>
          </w:p>
        </w:tc>
        <w:tc>
          <w:tcPr>
            <w:tcW w:w="3152" w:type="dxa"/>
            <w:shd w:val="clear" w:color="auto" w:fill="auto"/>
          </w:tcPr>
          <w:p w14:paraId="1D8E6BA6" w14:textId="77777777" w:rsidR="008F4D52" w:rsidRPr="00851F29" w:rsidRDefault="008F4D52" w:rsidP="00E12C5F">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t>$</w:t>
            </w:r>
            <w:r w:rsidRPr="00851F29">
              <w:rPr>
                <w:spacing w:val="-2"/>
                <w:sz w:val="22"/>
                <w:szCs w:val="22"/>
              </w:rPr>
              <w:fldChar w:fldCharType="begin">
                <w:ffData>
                  <w:name w:val="Text223"/>
                  <w:enabled/>
                  <w:calcOnExit w:val="0"/>
                  <w:textInput/>
                </w:ffData>
              </w:fldChar>
            </w:r>
            <w:bookmarkStart w:id="30" w:name="Text223"/>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bookmarkEnd w:id="30"/>
          </w:p>
        </w:tc>
        <w:tc>
          <w:tcPr>
            <w:tcW w:w="2802" w:type="dxa"/>
            <w:gridSpan w:val="2"/>
            <w:shd w:val="clear" w:color="auto" w:fill="auto"/>
          </w:tcPr>
          <w:p w14:paraId="7BC481FD" w14:textId="77777777" w:rsidR="008F4D52" w:rsidRPr="00851F29" w:rsidRDefault="008F4D52" w:rsidP="00636512">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fldChar w:fldCharType="begin">
                <w:ffData>
                  <w:name w:val="Text224"/>
                  <w:enabled/>
                  <w:calcOnExit w:val="0"/>
                  <w:textInput/>
                </w:ffData>
              </w:fldChar>
            </w:r>
            <w:bookmarkStart w:id="31" w:name="Text224"/>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bookmarkEnd w:id="31"/>
          </w:p>
        </w:tc>
      </w:tr>
      <w:tr w:rsidR="008F4D52" w:rsidRPr="00851F29" w14:paraId="6ED8765E" w14:textId="77777777" w:rsidTr="00102278">
        <w:trPr>
          <w:trHeight w:val="276"/>
        </w:trPr>
        <w:tc>
          <w:tcPr>
            <w:tcW w:w="4333" w:type="dxa"/>
            <w:gridSpan w:val="2"/>
            <w:shd w:val="clear" w:color="auto" w:fill="auto"/>
          </w:tcPr>
          <w:p w14:paraId="08DE4BCA" w14:textId="77777777" w:rsidR="008F4D52" w:rsidRPr="00851F29" w:rsidRDefault="008F4D52" w:rsidP="00851F29">
            <w:pPr>
              <w:tabs>
                <w:tab w:val="left" w:pos="540"/>
                <w:tab w:val="left" w:pos="1008"/>
                <w:tab w:val="left" w:pos="1440"/>
                <w:tab w:val="left" w:pos="2160"/>
                <w:tab w:val="left" w:pos="6120"/>
                <w:tab w:val="left" w:pos="6480"/>
              </w:tabs>
              <w:suppressAutoHyphens/>
              <w:jc w:val="both"/>
              <w:rPr>
                <w:spacing w:val="-2"/>
                <w:sz w:val="22"/>
                <w:szCs w:val="22"/>
              </w:rPr>
            </w:pPr>
            <w:r w:rsidRPr="00851F29">
              <w:rPr>
                <w:spacing w:val="-2"/>
                <w:sz w:val="22"/>
                <w:szCs w:val="22"/>
              </w:rPr>
              <w:t>Inventory</w:t>
            </w:r>
          </w:p>
        </w:tc>
        <w:tc>
          <w:tcPr>
            <w:tcW w:w="3152" w:type="dxa"/>
            <w:shd w:val="clear" w:color="auto" w:fill="auto"/>
          </w:tcPr>
          <w:p w14:paraId="530E328A" w14:textId="77777777" w:rsidR="008F4D52" w:rsidRPr="00851F29" w:rsidRDefault="008F4D52" w:rsidP="00E12C5F">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t>$</w:t>
            </w:r>
            <w:r w:rsidRPr="00851F29">
              <w:rPr>
                <w:spacing w:val="-2"/>
                <w:sz w:val="22"/>
                <w:szCs w:val="22"/>
              </w:rPr>
              <w:fldChar w:fldCharType="begin">
                <w:ffData>
                  <w:name w:val="Text225"/>
                  <w:enabled/>
                  <w:calcOnExit w:val="0"/>
                  <w:textInput/>
                </w:ffData>
              </w:fldChar>
            </w:r>
            <w:bookmarkStart w:id="32" w:name="Text225"/>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bookmarkEnd w:id="32"/>
          </w:p>
        </w:tc>
        <w:tc>
          <w:tcPr>
            <w:tcW w:w="2802" w:type="dxa"/>
            <w:gridSpan w:val="2"/>
            <w:shd w:val="clear" w:color="auto" w:fill="auto"/>
          </w:tcPr>
          <w:p w14:paraId="62B5ADC6" w14:textId="77777777" w:rsidR="008F4D52" w:rsidRPr="00851F29" w:rsidRDefault="008F4D52" w:rsidP="00636512">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fldChar w:fldCharType="begin">
                <w:ffData>
                  <w:name w:val="Text226"/>
                  <w:enabled/>
                  <w:calcOnExit w:val="0"/>
                  <w:textInput/>
                </w:ffData>
              </w:fldChar>
            </w:r>
            <w:bookmarkStart w:id="33" w:name="Text226"/>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bookmarkEnd w:id="33"/>
          </w:p>
        </w:tc>
      </w:tr>
      <w:tr w:rsidR="008F4D52" w:rsidRPr="00851F29" w14:paraId="766A671D" w14:textId="77777777" w:rsidTr="00102278">
        <w:trPr>
          <w:trHeight w:val="251"/>
        </w:trPr>
        <w:tc>
          <w:tcPr>
            <w:tcW w:w="4333" w:type="dxa"/>
            <w:gridSpan w:val="2"/>
            <w:shd w:val="clear" w:color="auto" w:fill="auto"/>
          </w:tcPr>
          <w:p w14:paraId="0141F481" w14:textId="77777777" w:rsidR="008F4D52" w:rsidRPr="00851F29" w:rsidRDefault="008F4D52" w:rsidP="00851F29">
            <w:pPr>
              <w:tabs>
                <w:tab w:val="left" w:pos="540"/>
                <w:tab w:val="left" w:pos="1008"/>
                <w:tab w:val="left" w:pos="1440"/>
                <w:tab w:val="left" w:pos="2160"/>
                <w:tab w:val="left" w:pos="6120"/>
                <w:tab w:val="left" w:pos="6480"/>
              </w:tabs>
              <w:suppressAutoHyphens/>
              <w:jc w:val="both"/>
              <w:rPr>
                <w:spacing w:val="-2"/>
                <w:sz w:val="22"/>
                <w:szCs w:val="22"/>
              </w:rPr>
            </w:pPr>
            <w:r w:rsidRPr="00851F29">
              <w:rPr>
                <w:spacing w:val="-2"/>
                <w:sz w:val="22"/>
                <w:szCs w:val="22"/>
              </w:rPr>
              <w:t>Purchase of Furniture or Fixtures</w:t>
            </w:r>
          </w:p>
        </w:tc>
        <w:tc>
          <w:tcPr>
            <w:tcW w:w="3152" w:type="dxa"/>
            <w:shd w:val="clear" w:color="auto" w:fill="auto"/>
          </w:tcPr>
          <w:p w14:paraId="5A4DB22F" w14:textId="77777777" w:rsidR="008F4D52" w:rsidRPr="00851F29" w:rsidRDefault="008F4D52" w:rsidP="00E12C5F">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t>$</w:t>
            </w:r>
            <w:r w:rsidRPr="00851F29">
              <w:rPr>
                <w:spacing w:val="-2"/>
                <w:sz w:val="22"/>
                <w:szCs w:val="22"/>
              </w:rPr>
              <w:fldChar w:fldCharType="begin">
                <w:ffData>
                  <w:name w:val="Text229"/>
                  <w:enabled/>
                  <w:calcOnExit w:val="0"/>
                  <w:textInput/>
                </w:ffData>
              </w:fldChar>
            </w:r>
            <w:bookmarkStart w:id="34" w:name="Text229"/>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bookmarkEnd w:id="34"/>
          </w:p>
        </w:tc>
        <w:tc>
          <w:tcPr>
            <w:tcW w:w="2802" w:type="dxa"/>
            <w:gridSpan w:val="2"/>
            <w:shd w:val="clear" w:color="auto" w:fill="auto"/>
          </w:tcPr>
          <w:p w14:paraId="71B98D30" w14:textId="77777777" w:rsidR="008F4D52" w:rsidRPr="00851F29" w:rsidRDefault="008F4D52" w:rsidP="00636512">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fldChar w:fldCharType="begin">
                <w:ffData>
                  <w:name w:val="Text230"/>
                  <w:enabled/>
                  <w:calcOnExit w:val="0"/>
                  <w:textInput/>
                </w:ffData>
              </w:fldChar>
            </w:r>
            <w:bookmarkStart w:id="35" w:name="Text230"/>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bookmarkEnd w:id="35"/>
          </w:p>
        </w:tc>
      </w:tr>
      <w:tr w:rsidR="008F4D52" w:rsidRPr="00851F29" w14:paraId="5B5F1A01" w14:textId="77777777" w:rsidTr="00102278">
        <w:trPr>
          <w:trHeight w:val="276"/>
        </w:trPr>
        <w:tc>
          <w:tcPr>
            <w:tcW w:w="4333" w:type="dxa"/>
            <w:gridSpan w:val="2"/>
            <w:shd w:val="clear" w:color="auto" w:fill="auto"/>
          </w:tcPr>
          <w:p w14:paraId="6B02CD53" w14:textId="77777777" w:rsidR="008F4D52" w:rsidRPr="00851F29" w:rsidRDefault="008F4D52" w:rsidP="00851F29">
            <w:pPr>
              <w:tabs>
                <w:tab w:val="left" w:pos="540"/>
                <w:tab w:val="left" w:pos="1008"/>
                <w:tab w:val="left" w:pos="1440"/>
                <w:tab w:val="left" w:pos="2160"/>
                <w:tab w:val="left" w:pos="6120"/>
                <w:tab w:val="left" w:pos="6480"/>
              </w:tabs>
              <w:suppressAutoHyphens/>
              <w:jc w:val="both"/>
              <w:rPr>
                <w:spacing w:val="-2"/>
                <w:sz w:val="22"/>
                <w:szCs w:val="22"/>
              </w:rPr>
            </w:pPr>
            <w:r w:rsidRPr="00851F29">
              <w:rPr>
                <w:spacing w:val="-2"/>
                <w:sz w:val="22"/>
                <w:szCs w:val="22"/>
              </w:rPr>
              <w:t>Other:</w:t>
            </w:r>
          </w:p>
        </w:tc>
        <w:tc>
          <w:tcPr>
            <w:tcW w:w="3152" w:type="dxa"/>
            <w:shd w:val="clear" w:color="auto" w:fill="auto"/>
          </w:tcPr>
          <w:p w14:paraId="658BEADA" w14:textId="77777777" w:rsidR="008F4D52" w:rsidRPr="00851F29" w:rsidRDefault="008F4D52" w:rsidP="00E12C5F">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t>$</w:t>
            </w:r>
            <w:r w:rsidRPr="00851F29">
              <w:rPr>
                <w:spacing w:val="-2"/>
                <w:sz w:val="22"/>
                <w:szCs w:val="22"/>
              </w:rPr>
              <w:fldChar w:fldCharType="begin">
                <w:ffData>
                  <w:name w:val="Text231"/>
                  <w:enabled/>
                  <w:calcOnExit w:val="0"/>
                  <w:textInput/>
                </w:ffData>
              </w:fldChar>
            </w:r>
            <w:bookmarkStart w:id="36" w:name="Text231"/>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bookmarkEnd w:id="36"/>
          </w:p>
        </w:tc>
        <w:tc>
          <w:tcPr>
            <w:tcW w:w="2802" w:type="dxa"/>
            <w:gridSpan w:val="2"/>
            <w:shd w:val="clear" w:color="auto" w:fill="auto"/>
          </w:tcPr>
          <w:p w14:paraId="43BD9738" w14:textId="77777777" w:rsidR="008F4D52" w:rsidRPr="00851F29" w:rsidRDefault="008F4D52" w:rsidP="00636512">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fldChar w:fldCharType="begin">
                <w:ffData>
                  <w:name w:val="Text232"/>
                  <w:enabled/>
                  <w:calcOnExit w:val="0"/>
                  <w:textInput/>
                </w:ffData>
              </w:fldChar>
            </w:r>
            <w:bookmarkStart w:id="37" w:name="Text232"/>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bookmarkEnd w:id="37"/>
          </w:p>
        </w:tc>
      </w:tr>
      <w:tr w:rsidR="00C41FB0" w:rsidRPr="00851F29" w14:paraId="6A630820" w14:textId="77777777" w:rsidTr="00102278">
        <w:trPr>
          <w:trHeight w:val="251"/>
        </w:trPr>
        <w:tc>
          <w:tcPr>
            <w:tcW w:w="4333" w:type="dxa"/>
            <w:gridSpan w:val="2"/>
            <w:shd w:val="clear" w:color="auto" w:fill="auto"/>
          </w:tcPr>
          <w:p w14:paraId="6A759052" w14:textId="77777777" w:rsidR="00C41FB0" w:rsidRPr="00851F29" w:rsidRDefault="00C41FB0" w:rsidP="00851F29">
            <w:pPr>
              <w:tabs>
                <w:tab w:val="left" w:pos="540"/>
                <w:tab w:val="left" w:pos="1008"/>
                <w:tab w:val="left" w:pos="1440"/>
                <w:tab w:val="left" w:pos="2160"/>
                <w:tab w:val="left" w:pos="6120"/>
                <w:tab w:val="left" w:pos="6480"/>
              </w:tabs>
              <w:suppressAutoHyphens/>
              <w:jc w:val="both"/>
              <w:rPr>
                <w:spacing w:val="-2"/>
                <w:sz w:val="22"/>
                <w:szCs w:val="22"/>
              </w:rPr>
            </w:pPr>
            <w:r w:rsidRPr="00851F29">
              <w:rPr>
                <w:spacing w:val="-2"/>
                <w:sz w:val="22"/>
                <w:szCs w:val="22"/>
              </w:rPr>
              <w:t>Other:</w:t>
            </w:r>
          </w:p>
        </w:tc>
        <w:tc>
          <w:tcPr>
            <w:tcW w:w="3152" w:type="dxa"/>
            <w:shd w:val="clear" w:color="auto" w:fill="auto"/>
          </w:tcPr>
          <w:p w14:paraId="3B2E9293" w14:textId="77777777" w:rsidR="00C41FB0" w:rsidRPr="00851F29" w:rsidRDefault="00C41FB0" w:rsidP="00E12C5F">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t>$</w:t>
            </w:r>
            <w:r w:rsidRPr="00851F29">
              <w:rPr>
                <w:spacing w:val="-2"/>
                <w:sz w:val="22"/>
                <w:szCs w:val="22"/>
              </w:rPr>
              <w:fldChar w:fldCharType="begin">
                <w:ffData>
                  <w:name w:val="Text231"/>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p>
        </w:tc>
        <w:tc>
          <w:tcPr>
            <w:tcW w:w="2802" w:type="dxa"/>
            <w:gridSpan w:val="2"/>
            <w:shd w:val="clear" w:color="auto" w:fill="auto"/>
          </w:tcPr>
          <w:p w14:paraId="04B9E3C1" w14:textId="77777777" w:rsidR="00C41FB0" w:rsidRPr="00851F29" w:rsidRDefault="00C41FB0" w:rsidP="00636512">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fldChar w:fldCharType="begin">
                <w:ffData>
                  <w:name w:val="Text232"/>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p>
        </w:tc>
      </w:tr>
      <w:tr w:rsidR="00C41FB0" w:rsidRPr="00851F29" w14:paraId="206E22C3" w14:textId="77777777" w:rsidTr="00102278">
        <w:trPr>
          <w:trHeight w:val="276"/>
        </w:trPr>
        <w:tc>
          <w:tcPr>
            <w:tcW w:w="4333" w:type="dxa"/>
            <w:gridSpan w:val="2"/>
            <w:shd w:val="clear" w:color="auto" w:fill="auto"/>
          </w:tcPr>
          <w:p w14:paraId="743BA97C" w14:textId="77777777" w:rsidR="00C41FB0" w:rsidRPr="00851F29" w:rsidRDefault="00C41FB0" w:rsidP="00851F29">
            <w:pPr>
              <w:tabs>
                <w:tab w:val="left" w:pos="540"/>
                <w:tab w:val="left" w:pos="1008"/>
                <w:tab w:val="left" w:pos="1440"/>
                <w:tab w:val="left" w:pos="2160"/>
                <w:tab w:val="left" w:pos="6120"/>
                <w:tab w:val="left" w:pos="6480"/>
              </w:tabs>
              <w:suppressAutoHyphens/>
              <w:jc w:val="both"/>
              <w:rPr>
                <w:spacing w:val="-2"/>
                <w:sz w:val="22"/>
                <w:szCs w:val="22"/>
              </w:rPr>
            </w:pPr>
            <w:r w:rsidRPr="00851F29">
              <w:rPr>
                <w:spacing w:val="-2"/>
                <w:sz w:val="22"/>
                <w:szCs w:val="22"/>
              </w:rPr>
              <w:t>Other:</w:t>
            </w:r>
          </w:p>
        </w:tc>
        <w:tc>
          <w:tcPr>
            <w:tcW w:w="3152" w:type="dxa"/>
            <w:shd w:val="clear" w:color="auto" w:fill="auto"/>
          </w:tcPr>
          <w:p w14:paraId="2FE1EF89" w14:textId="77777777" w:rsidR="00C41FB0" w:rsidRPr="00851F29" w:rsidRDefault="00C41FB0" w:rsidP="00E12C5F">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t>$</w:t>
            </w:r>
            <w:r w:rsidRPr="00851F29">
              <w:rPr>
                <w:spacing w:val="-2"/>
                <w:sz w:val="22"/>
                <w:szCs w:val="22"/>
              </w:rPr>
              <w:fldChar w:fldCharType="begin">
                <w:ffData>
                  <w:name w:val="Text231"/>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p>
        </w:tc>
        <w:tc>
          <w:tcPr>
            <w:tcW w:w="2802" w:type="dxa"/>
            <w:gridSpan w:val="2"/>
            <w:shd w:val="clear" w:color="auto" w:fill="auto"/>
          </w:tcPr>
          <w:p w14:paraId="09AF2D6B" w14:textId="77777777" w:rsidR="00C41FB0" w:rsidRPr="00851F29" w:rsidRDefault="00C41FB0" w:rsidP="00636512">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fldChar w:fldCharType="begin">
                <w:ffData>
                  <w:name w:val="Text232"/>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p>
        </w:tc>
      </w:tr>
      <w:tr w:rsidR="00C41FB0" w:rsidRPr="00851F29" w14:paraId="36E12269" w14:textId="77777777" w:rsidTr="00102278">
        <w:trPr>
          <w:trHeight w:val="276"/>
        </w:trPr>
        <w:tc>
          <w:tcPr>
            <w:tcW w:w="4333" w:type="dxa"/>
            <w:gridSpan w:val="2"/>
            <w:tcBorders>
              <w:bottom w:val="single" w:sz="4" w:space="0" w:color="auto"/>
            </w:tcBorders>
            <w:shd w:val="clear" w:color="auto" w:fill="auto"/>
          </w:tcPr>
          <w:p w14:paraId="3C3851DB" w14:textId="77777777" w:rsidR="00C41FB0" w:rsidRPr="00851F29" w:rsidRDefault="00C41FB0" w:rsidP="00851F29">
            <w:pPr>
              <w:tabs>
                <w:tab w:val="left" w:pos="540"/>
                <w:tab w:val="left" w:pos="1008"/>
                <w:tab w:val="left" w:pos="1440"/>
                <w:tab w:val="left" w:pos="2160"/>
                <w:tab w:val="left" w:pos="6120"/>
                <w:tab w:val="left" w:pos="6480"/>
              </w:tabs>
              <w:suppressAutoHyphens/>
              <w:jc w:val="both"/>
              <w:rPr>
                <w:spacing w:val="-2"/>
                <w:sz w:val="22"/>
                <w:szCs w:val="22"/>
              </w:rPr>
            </w:pPr>
            <w:r w:rsidRPr="00851F29">
              <w:rPr>
                <w:spacing w:val="-2"/>
                <w:sz w:val="22"/>
                <w:szCs w:val="22"/>
              </w:rPr>
              <w:t>Other:</w:t>
            </w:r>
          </w:p>
        </w:tc>
        <w:tc>
          <w:tcPr>
            <w:tcW w:w="3152" w:type="dxa"/>
            <w:tcBorders>
              <w:bottom w:val="single" w:sz="4" w:space="0" w:color="auto"/>
            </w:tcBorders>
            <w:shd w:val="clear" w:color="auto" w:fill="auto"/>
          </w:tcPr>
          <w:p w14:paraId="57A90F2E" w14:textId="77777777" w:rsidR="00C41FB0" w:rsidRPr="00851F29" w:rsidRDefault="00C41FB0" w:rsidP="00E12C5F">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t>$</w:t>
            </w:r>
            <w:r w:rsidRPr="00851F29">
              <w:rPr>
                <w:spacing w:val="-2"/>
                <w:sz w:val="22"/>
                <w:szCs w:val="22"/>
              </w:rPr>
              <w:fldChar w:fldCharType="begin">
                <w:ffData>
                  <w:name w:val="Text231"/>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p>
        </w:tc>
        <w:tc>
          <w:tcPr>
            <w:tcW w:w="2802" w:type="dxa"/>
            <w:gridSpan w:val="2"/>
            <w:tcBorders>
              <w:bottom w:val="single" w:sz="4" w:space="0" w:color="auto"/>
            </w:tcBorders>
            <w:shd w:val="clear" w:color="auto" w:fill="auto"/>
          </w:tcPr>
          <w:p w14:paraId="0BB842A3" w14:textId="77777777" w:rsidR="00C41FB0" w:rsidRPr="00851F29" w:rsidRDefault="00C41FB0" w:rsidP="00636512">
            <w:pPr>
              <w:tabs>
                <w:tab w:val="left" w:pos="540"/>
                <w:tab w:val="left" w:pos="1008"/>
                <w:tab w:val="left" w:pos="1440"/>
                <w:tab w:val="left" w:pos="2160"/>
                <w:tab w:val="left" w:pos="6120"/>
                <w:tab w:val="left" w:pos="6480"/>
              </w:tabs>
              <w:suppressAutoHyphens/>
              <w:jc w:val="center"/>
              <w:rPr>
                <w:spacing w:val="-2"/>
                <w:sz w:val="22"/>
                <w:szCs w:val="22"/>
              </w:rPr>
            </w:pPr>
            <w:r w:rsidRPr="00851F29">
              <w:rPr>
                <w:spacing w:val="-2"/>
                <w:sz w:val="22"/>
                <w:szCs w:val="22"/>
              </w:rPr>
              <w:fldChar w:fldCharType="begin">
                <w:ffData>
                  <w:name w:val="Text232"/>
                  <w:enabled/>
                  <w:calcOnExit w:val="0"/>
                  <w:textInput/>
                </w:ffData>
              </w:fldChar>
            </w:r>
            <w:r w:rsidRPr="00851F29">
              <w:rPr>
                <w:spacing w:val="-2"/>
                <w:sz w:val="22"/>
                <w:szCs w:val="22"/>
              </w:rPr>
              <w:instrText xml:space="preserve"> FORMTEXT </w:instrText>
            </w:r>
            <w:r w:rsidRPr="00851F29">
              <w:rPr>
                <w:spacing w:val="-2"/>
                <w:sz w:val="22"/>
                <w:szCs w:val="22"/>
              </w:rPr>
            </w:r>
            <w:r w:rsidRPr="00851F29">
              <w:rPr>
                <w:spacing w:val="-2"/>
                <w:sz w:val="22"/>
                <w:szCs w:val="22"/>
              </w:rPr>
              <w:fldChar w:fldCharType="separate"/>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noProof/>
                <w:spacing w:val="-2"/>
                <w:sz w:val="22"/>
                <w:szCs w:val="22"/>
              </w:rPr>
              <w:t> </w:t>
            </w:r>
            <w:r w:rsidRPr="00851F29">
              <w:rPr>
                <w:spacing w:val="-2"/>
                <w:sz w:val="22"/>
                <w:szCs w:val="22"/>
              </w:rPr>
              <w:fldChar w:fldCharType="end"/>
            </w:r>
          </w:p>
        </w:tc>
      </w:tr>
      <w:tr w:rsidR="008F4D52" w:rsidRPr="00851F29" w14:paraId="712EF735" w14:textId="77777777" w:rsidTr="00102278">
        <w:trPr>
          <w:trHeight w:val="251"/>
        </w:trPr>
        <w:tc>
          <w:tcPr>
            <w:tcW w:w="4333" w:type="dxa"/>
            <w:gridSpan w:val="2"/>
            <w:tcBorders>
              <w:bottom w:val="single" w:sz="4" w:space="0" w:color="auto"/>
            </w:tcBorders>
            <w:shd w:val="clear" w:color="auto" w:fill="auto"/>
          </w:tcPr>
          <w:p w14:paraId="75F1DCA6" w14:textId="097E29DD" w:rsidR="008B67DF" w:rsidRPr="00851F29" w:rsidRDefault="008F4D52" w:rsidP="00851F29">
            <w:pPr>
              <w:tabs>
                <w:tab w:val="left" w:pos="540"/>
                <w:tab w:val="left" w:pos="1008"/>
                <w:tab w:val="left" w:pos="1440"/>
                <w:tab w:val="left" w:pos="2160"/>
                <w:tab w:val="left" w:pos="6120"/>
                <w:tab w:val="left" w:pos="6480"/>
              </w:tabs>
              <w:suppressAutoHyphens/>
              <w:jc w:val="both"/>
              <w:rPr>
                <w:b/>
                <w:spacing w:val="-2"/>
                <w:sz w:val="22"/>
                <w:szCs w:val="22"/>
              </w:rPr>
            </w:pPr>
            <w:r w:rsidRPr="00851F29">
              <w:rPr>
                <w:b/>
                <w:spacing w:val="-2"/>
                <w:sz w:val="22"/>
                <w:szCs w:val="22"/>
              </w:rPr>
              <w:t>Total</w:t>
            </w:r>
          </w:p>
        </w:tc>
        <w:tc>
          <w:tcPr>
            <w:tcW w:w="3152" w:type="dxa"/>
            <w:tcBorders>
              <w:bottom w:val="single" w:sz="4" w:space="0" w:color="auto"/>
            </w:tcBorders>
            <w:shd w:val="clear" w:color="auto" w:fill="auto"/>
          </w:tcPr>
          <w:p w14:paraId="5AAAC995" w14:textId="77777777" w:rsidR="008F4D52" w:rsidRPr="00851F29" w:rsidRDefault="008F4D52" w:rsidP="00E12C5F">
            <w:pPr>
              <w:tabs>
                <w:tab w:val="left" w:pos="540"/>
                <w:tab w:val="left" w:pos="1008"/>
                <w:tab w:val="left" w:pos="1440"/>
                <w:tab w:val="left" w:pos="2160"/>
                <w:tab w:val="left" w:pos="6120"/>
                <w:tab w:val="left" w:pos="6480"/>
              </w:tabs>
              <w:suppressAutoHyphens/>
              <w:jc w:val="center"/>
              <w:rPr>
                <w:b/>
                <w:spacing w:val="-2"/>
                <w:sz w:val="22"/>
                <w:szCs w:val="22"/>
              </w:rPr>
            </w:pPr>
            <w:r w:rsidRPr="00851F29">
              <w:rPr>
                <w:b/>
                <w:spacing w:val="-2"/>
                <w:sz w:val="22"/>
                <w:szCs w:val="22"/>
              </w:rPr>
              <w:t>$</w:t>
            </w:r>
            <w:r w:rsidRPr="00851F29">
              <w:rPr>
                <w:b/>
                <w:spacing w:val="-2"/>
                <w:sz w:val="22"/>
                <w:szCs w:val="22"/>
              </w:rPr>
              <w:fldChar w:fldCharType="begin">
                <w:ffData>
                  <w:name w:val="Text233"/>
                  <w:enabled/>
                  <w:calcOnExit w:val="0"/>
                  <w:textInput/>
                </w:ffData>
              </w:fldChar>
            </w:r>
            <w:bookmarkStart w:id="38" w:name="Text233"/>
            <w:r w:rsidRPr="00851F29">
              <w:rPr>
                <w:b/>
                <w:spacing w:val="-2"/>
                <w:sz w:val="22"/>
                <w:szCs w:val="22"/>
              </w:rPr>
              <w:instrText xml:space="preserve"> FORMTEXT </w:instrText>
            </w:r>
            <w:r w:rsidRPr="00851F29">
              <w:rPr>
                <w:b/>
                <w:spacing w:val="-2"/>
                <w:sz w:val="22"/>
                <w:szCs w:val="22"/>
              </w:rPr>
            </w:r>
            <w:r w:rsidRPr="00851F29">
              <w:rPr>
                <w:b/>
                <w:spacing w:val="-2"/>
                <w:sz w:val="22"/>
                <w:szCs w:val="22"/>
              </w:rPr>
              <w:fldChar w:fldCharType="separate"/>
            </w:r>
            <w:r w:rsidRPr="00851F29">
              <w:rPr>
                <w:b/>
                <w:noProof/>
                <w:spacing w:val="-2"/>
                <w:sz w:val="22"/>
                <w:szCs w:val="22"/>
              </w:rPr>
              <w:t> </w:t>
            </w:r>
            <w:r w:rsidRPr="00851F29">
              <w:rPr>
                <w:b/>
                <w:noProof/>
                <w:spacing w:val="-2"/>
                <w:sz w:val="22"/>
                <w:szCs w:val="22"/>
              </w:rPr>
              <w:t> </w:t>
            </w:r>
            <w:r w:rsidRPr="00851F29">
              <w:rPr>
                <w:b/>
                <w:noProof/>
                <w:spacing w:val="-2"/>
                <w:sz w:val="22"/>
                <w:szCs w:val="22"/>
              </w:rPr>
              <w:t> </w:t>
            </w:r>
            <w:r w:rsidRPr="00851F29">
              <w:rPr>
                <w:b/>
                <w:noProof/>
                <w:spacing w:val="-2"/>
                <w:sz w:val="22"/>
                <w:szCs w:val="22"/>
              </w:rPr>
              <w:t> </w:t>
            </w:r>
            <w:r w:rsidRPr="00851F29">
              <w:rPr>
                <w:b/>
                <w:noProof/>
                <w:spacing w:val="-2"/>
                <w:sz w:val="22"/>
                <w:szCs w:val="22"/>
              </w:rPr>
              <w:t> </w:t>
            </w:r>
            <w:r w:rsidRPr="00851F29">
              <w:rPr>
                <w:b/>
                <w:spacing w:val="-2"/>
                <w:sz w:val="22"/>
                <w:szCs w:val="22"/>
              </w:rPr>
              <w:fldChar w:fldCharType="end"/>
            </w:r>
            <w:bookmarkEnd w:id="38"/>
          </w:p>
        </w:tc>
        <w:tc>
          <w:tcPr>
            <w:tcW w:w="2802" w:type="dxa"/>
            <w:gridSpan w:val="2"/>
            <w:tcBorders>
              <w:bottom w:val="single" w:sz="4" w:space="0" w:color="auto"/>
            </w:tcBorders>
            <w:shd w:val="clear" w:color="auto" w:fill="auto"/>
          </w:tcPr>
          <w:p w14:paraId="65044DF1" w14:textId="77777777" w:rsidR="008F4D52" w:rsidRPr="00851F29" w:rsidRDefault="008F4D52" w:rsidP="00636512">
            <w:pPr>
              <w:tabs>
                <w:tab w:val="left" w:pos="540"/>
                <w:tab w:val="left" w:pos="1008"/>
                <w:tab w:val="left" w:pos="1440"/>
                <w:tab w:val="left" w:pos="2160"/>
                <w:tab w:val="left" w:pos="6120"/>
                <w:tab w:val="left" w:pos="6480"/>
              </w:tabs>
              <w:suppressAutoHyphens/>
              <w:jc w:val="center"/>
              <w:rPr>
                <w:b/>
                <w:spacing w:val="-2"/>
                <w:sz w:val="22"/>
                <w:szCs w:val="22"/>
              </w:rPr>
            </w:pPr>
            <w:r w:rsidRPr="00851F29">
              <w:rPr>
                <w:b/>
                <w:spacing w:val="-2"/>
                <w:sz w:val="22"/>
                <w:szCs w:val="22"/>
              </w:rPr>
              <w:fldChar w:fldCharType="begin">
                <w:ffData>
                  <w:name w:val="Text234"/>
                  <w:enabled/>
                  <w:calcOnExit w:val="0"/>
                  <w:textInput/>
                </w:ffData>
              </w:fldChar>
            </w:r>
            <w:bookmarkStart w:id="39" w:name="Text234"/>
            <w:r w:rsidRPr="00851F29">
              <w:rPr>
                <w:b/>
                <w:spacing w:val="-2"/>
                <w:sz w:val="22"/>
                <w:szCs w:val="22"/>
              </w:rPr>
              <w:instrText xml:space="preserve"> FORMTEXT </w:instrText>
            </w:r>
            <w:r w:rsidRPr="00851F29">
              <w:rPr>
                <w:b/>
                <w:spacing w:val="-2"/>
                <w:sz w:val="22"/>
                <w:szCs w:val="22"/>
              </w:rPr>
            </w:r>
            <w:r w:rsidRPr="00851F29">
              <w:rPr>
                <w:b/>
                <w:spacing w:val="-2"/>
                <w:sz w:val="22"/>
                <w:szCs w:val="22"/>
              </w:rPr>
              <w:fldChar w:fldCharType="separate"/>
            </w:r>
            <w:r w:rsidRPr="00851F29">
              <w:rPr>
                <w:b/>
                <w:noProof/>
                <w:spacing w:val="-2"/>
                <w:sz w:val="22"/>
                <w:szCs w:val="22"/>
              </w:rPr>
              <w:t> </w:t>
            </w:r>
            <w:r w:rsidRPr="00851F29">
              <w:rPr>
                <w:b/>
                <w:noProof/>
                <w:spacing w:val="-2"/>
                <w:sz w:val="22"/>
                <w:szCs w:val="22"/>
              </w:rPr>
              <w:t> </w:t>
            </w:r>
            <w:r w:rsidRPr="00851F29">
              <w:rPr>
                <w:b/>
                <w:noProof/>
                <w:spacing w:val="-2"/>
                <w:sz w:val="22"/>
                <w:szCs w:val="22"/>
              </w:rPr>
              <w:t> </w:t>
            </w:r>
            <w:r w:rsidRPr="00851F29">
              <w:rPr>
                <w:b/>
                <w:noProof/>
                <w:spacing w:val="-2"/>
                <w:sz w:val="22"/>
                <w:szCs w:val="22"/>
              </w:rPr>
              <w:t> </w:t>
            </w:r>
            <w:r w:rsidRPr="00851F29">
              <w:rPr>
                <w:b/>
                <w:noProof/>
                <w:spacing w:val="-2"/>
                <w:sz w:val="22"/>
                <w:szCs w:val="22"/>
              </w:rPr>
              <w:t> </w:t>
            </w:r>
            <w:r w:rsidRPr="00851F29">
              <w:rPr>
                <w:b/>
                <w:spacing w:val="-2"/>
                <w:sz w:val="22"/>
                <w:szCs w:val="22"/>
              </w:rPr>
              <w:fldChar w:fldCharType="end"/>
            </w:r>
            <w:bookmarkEnd w:id="39"/>
          </w:p>
        </w:tc>
      </w:tr>
      <w:tr w:rsidR="008F4D52" w:rsidRPr="00851F29" w14:paraId="37AEE770" w14:textId="77777777" w:rsidTr="00102278">
        <w:tblPrEx>
          <w:tblBorders>
            <w:insideH w:val="none" w:sz="0" w:space="0" w:color="auto"/>
            <w:insideV w:val="none" w:sz="0" w:space="0" w:color="auto"/>
          </w:tblBorders>
        </w:tblPrEx>
        <w:trPr>
          <w:trHeight w:val="5061"/>
        </w:trPr>
        <w:tc>
          <w:tcPr>
            <w:tcW w:w="10287" w:type="dxa"/>
            <w:gridSpan w:val="5"/>
            <w:tcBorders>
              <w:top w:val="single" w:sz="4" w:space="0" w:color="auto"/>
              <w:left w:val="nil"/>
              <w:bottom w:val="nil"/>
              <w:right w:val="nil"/>
            </w:tcBorders>
            <w:shd w:val="clear" w:color="auto" w:fill="auto"/>
          </w:tcPr>
          <w:p w14:paraId="2BFC61A4" w14:textId="64FFD066" w:rsidR="009B5D18" w:rsidRDefault="000C7C09"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br w:type="page"/>
            </w:r>
          </w:p>
          <w:p w14:paraId="02294E5D" w14:textId="1BC0B573" w:rsidR="00AB4C40" w:rsidRPr="00AB4C40" w:rsidRDefault="00AB4C40"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bCs/>
                <w:i/>
                <w:iCs/>
                <w:sz w:val="24"/>
                <w:szCs w:val="24"/>
              </w:rPr>
            </w:pPr>
            <w:r w:rsidRPr="00AB4C40">
              <w:rPr>
                <w:rFonts w:ascii="Times New Roman" w:hAnsi="Times New Roman" w:cs="Times New Roman"/>
                <w:b/>
                <w:bCs/>
                <w:i/>
                <w:iCs/>
                <w:sz w:val="24"/>
                <w:szCs w:val="24"/>
              </w:rPr>
              <w:t>Variations/Special Conditions:</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4582E" w14:paraId="36756FE0" w14:textId="77777777" w:rsidTr="00AB4C40">
              <w:trPr>
                <w:trHeight w:val="18"/>
              </w:trPr>
              <w:tc>
                <w:tcPr>
                  <w:tcW w:w="5000" w:type="pct"/>
                  <w:shd w:val="clear" w:color="auto" w:fill="auto"/>
                </w:tcPr>
                <w:p w14:paraId="1D5295E9" w14:textId="3C474130" w:rsidR="00C4582E" w:rsidRDefault="00853391"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266"/>
                        <w:enabled/>
                        <w:calcOnExit w:val="0"/>
                        <w:textInput/>
                      </w:ffData>
                    </w:fldChar>
                  </w:r>
                  <w:bookmarkStart w:id="40" w:name="Text26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0"/>
                </w:p>
                <w:p w14:paraId="355F1D4C" w14:textId="77777777" w:rsidR="008B67DF" w:rsidRDefault="008B67DF"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4DCF09EF" w14:textId="77777777" w:rsidR="008B67DF" w:rsidRDefault="008B67DF"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2CCD0798" w14:textId="77777777" w:rsidR="00AB4C40" w:rsidRDefault="00AB4C40"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5D5FDD23" w14:textId="77777777" w:rsidR="008B67DF" w:rsidRDefault="008B67DF"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57020D95" w14:textId="77777777" w:rsidR="008B67DF" w:rsidRDefault="008B67DF"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016DDEA5" w14:textId="77777777" w:rsidR="00AB4C40" w:rsidRDefault="00AB4C40"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5F2D3965" w14:textId="77777777" w:rsidR="0006238B" w:rsidRDefault="0006238B"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5CE1BC53" w14:textId="77777777" w:rsidR="008B67DF" w:rsidRDefault="008B67DF"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60E505E2" w14:textId="77777777" w:rsidR="00AB4C40" w:rsidRDefault="00AB4C40"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05C1D80B" w14:textId="77777777" w:rsidR="00102278" w:rsidRDefault="00102278"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114054E9" w14:textId="77777777" w:rsidR="008B67DF" w:rsidRDefault="008B67DF"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40E221BF" w14:textId="77777777" w:rsidR="008B67DF" w:rsidRDefault="008B67DF"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5CCCC383" w14:textId="6B801E1A" w:rsidR="008B67DF" w:rsidRPr="006C0796" w:rsidRDefault="008B67DF"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tc>
            </w:tr>
          </w:tbl>
          <w:p w14:paraId="5092B7AB" w14:textId="77777777" w:rsidR="00AB4C40" w:rsidRDefault="00AB4C40"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i/>
                <w:sz w:val="24"/>
                <w:szCs w:val="24"/>
              </w:rPr>
            </w:pPr>
          </w:p>
          <w:p w14:paraId="01BB41F6" w14:textId="1A52F1C8" w:rsidR="00102278" w:rsidRDefault="00102278" w:rsidP="001022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i/>
                <w:sz w:val="24"/>
                <w:szCs w:val="24"/>
              </w:rPr>
            </w:pPr>
          </w:p>
          <w:p w14:paraId="25F80A46" w14:textId="5394B5C2" w:rsidR="00102278" w:rsidRPr="00102278" w:rsidRDefault="00102278" w:rsidP="001022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i/>
                <w:sz w:val="24"/>
                <w:szCs w:val="24"/>
              </w:rPr>
            </w:pPr>
            <w:r>
              <w:rPr>
                <w:rFonts w:ascii="Times New Roman" w:hAnsi="Times New Roman" w:cs="Times New Roman"/>
                <w:b/>
                <w:i/>
                <w:sz w:val="24"/>
                <w:szCs w:val="24"/>
              </w:rPr>
              <w:t>Collateral:</w:t>
            </w:r>
          </w:p>
        </w:tc>
      </w:tr>
      <w:tr w:rsidR="008F4D52" w:rsidRPr="005B4A5B" w14:paraId="0A42C313" w14:textId="77777777" w:rsidTr="00102278">
        <w:tblPrEx>
          <w:tblBorders>
            <w:insideH w:val="none" w:sz="0" w:space="0" w:color="auto"/>
            <w:insideV w:val="none" w:sz="0" w:space="0" w:color="auto"/>
          </w:tblBorders>
        </w:tblPrEx>
        <w:trPr>
          <w:trHeight w:val="579"/>
        </w:trPr>
        <w:tc>
          <w:tcPr>
            <w:tcW w:w="10287" w:type="dxa"/>
            <w:gridSpan w:val="5"/>
            <w:tcBorders>
              <w:top w:val="single" w:sz="4" w:space="0" w:color="auto"/>
              <w:bottom w:val="single" w:sz="4" w:space="0" w:color="auto"/>
            </w:tcBorders>
            <w:shd w:val="clear" w:color="auto" w:fill="auto"/>
          </w:tcPr>
          <w:p w14:paraId="4BF17C84" w14:textId="74397822" w:rsidR="008F4D52" w:rsidRPr="00851F29" w:rsidRDefault="008F4D52" w:rsidP="006D33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851F29">
              <w:rPr>
                <w:rFonts w:ascii="Times New Roman" w:hAnsi="Times New Roman" w:cs="Times New Roman"/>
                <w:sz w:val="24"/>
                <w:szCs w:val="24"/>
              </w:rPr>
              <w:t xml:space="preserve">If </w:t>
            </w:r>
            <w:r w:rsidR="006D3373">
              <w:rPr>
                <w:rFonts w:ascii="Times New Roman" w:hAnsi="Times New Roman" w:cs="Times New Roman"/>
                <w:sz w:val="24"/>
                <w:szCs w:val="24"/>
              </w:rPr>
              <w:t xml:space="preserve">the applicant is proposing that all or part of its </w:t>
            </w:r>
            <w:r w:rsidR="006602FD">
              <w:rPr>
                <w:rFonts w:ascii="Times New Roman" w:hAnsi="Times New Roman" w:cs="Times New Roman"/>
                <w:sz w:val="24"/>
                <w:szCs w:val="24"/>
              </w:rPr>
              <w:t>CDEIP</w:t>
            </w:r>
            <w:r w:rsidR="006D3373">
              <w:rPr>
                <w:rFonts w:ascii="Times New Roman" w:hAnsi="Times New Roman" w:cs="Times New Roman"/>
                <w:sz w:val="24"/>
                <w:szCs w:val="24"/>
              </w:rPr>
              <w:t xml:space="preserve"> funding be in the form of a loan</w:t>
            </w:r>
            <w:r w:rsidRPr="00851F29">
              <w:rPr>
                <w:rFonts w:ascii="Times New Roman" w:hAnsi="Times New Roman" w:cs="Times New Roman"/>
                <w:sz w:val="24"/>
                <w:szCs w:val="24"/>
              </w:rPr>
              <w:t>, provide a summary of all available collateral on the chart below</w:t>
            </w:r>
            <w:r w:rsidR="006D3373">
              <w:rPr>
                <w:rFonts w:ascii="Times New Roman" w:hAnsi="Times New Roman" w:cs="Times New Roman"/>
                <w:sz w:val="24"/>
                <w:szCs w:val="24"/>
              </w:rPr>
              <w:t>.</w:t>
            </w:r>
          </w:p>
        </w:tc>
      </w:tr>
      <w:tr w:rsidR="008F4D52" w14:paraId="73071CEF" w14:textId="77777777" w:rsidTr="0010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After w:val="1"/>
          <w:wAfter w:w="32" w:type="dxa"/>
        </w:trPr>
        <w:tc>
          <w:tcPr>
            <w:tcW w:w="2490" w:type="dxa"/>
            <w:tcBorders>
              <w:top w:val="single" w:sz="6" w:space="0" w:color="auto"/>
              <w:left w:val="single" w:sz="6" w:space="0" w:color="auto"/>
            </w:tcBorders>
          </w:tcPr>
          <w:p w14:paraId="16105936" w14:textId="77777777" w:rsidR="008F4D52"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pPr>
          </w:p>
        </w:tc>
        <w:tc>
          <w:tcPr>
            <w:tcW w:w="0" w:type="auto"/>
            <w:tcBorders>
              <w:top w:val="single" w:sz="6" w:space="0" w:color="auto"/>
              <w:left w:val="single" w:sz="6" w:space="0" w:color="auto"/>
            </w:tcBorders>
          </w:tcPr>
          <w:p w14:paraId="0C3B3227" w14:textId="77777777" w:rsidR="008F4D52"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pPr>
            <w:r>
              <w:rPr>
                <w:b/>
              </w:rPr>
              <w:t>Present Market Value</w:t>
            </w:r>
          </w:p>
        </w:tc>
        <w:tc>
          <w:tcPr>
            <w:tcW w:w="0" w:type="auto"/>
            <w:tcBorders>
              <w:top w:val="single" w:sz="6" w:space="0" w:color="auto"/>
              <w:left w:val="single" w:sz="6" w:space="0" w:color="auto"/>
            </w:tcBorders>
          </w:tcPr>
          <w:p w14:paraId="55FFCB39" w14:textId="77777777" w:rsidR="008F4D52"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pPr>
            <w:r>
              <w:rPr>
                <w:b/>
              </w:rPr>
              <w:t>Present Lien Balance</w:t>
            </w:r>
          </w:p>
        </w:tc>
        <w:tc>
          <w:tcPr>
            <w:tcW w:w="2927" w:type="dxa"/>
            <w:tcBorders>
              <w:top w:val="single" w:sz="6" w:space="0" w:color="auto"/>
              <w:left w:val="single" w:sz="6" w:space="0" w:color="auto"/>
              <w:right w:val="single" w:sz="6" w:space="0" w:color="auto"/>
            </w:tcBorders>
          </w:tcPr>
          <w:p w14:paraId="5124275E" w14:textId="77777777" w:rsidR="008F4D52"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pPr>
            <w:r>
              <w:rPr>
                <w:b/>
              </w:rPr>
              <w:t>Cost Less Depreciation</w:t>
            </w:r>
          </w:p>
        </w:tc>
      </w:tr>
      <w:tr w:rsidR="008F4D52" w14:paraId="7060F2AF" w14:textId="77777777" w:rsidTr="0010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After w:val="1"/>
          <w:wAfter w:w="32" w:type="dxa"/>
          <w:trHeight w:val="288"/>
        </w:trPr>
        <w:tc>
          <w:tcPr>
            <w:tcW w:w="2490" w:type="dxa"/>
            <w:tcBorders>
              <w:top w:val="single" w:sz="6" w:space="0" w:color="auto"/>
              <w:left w:val="single" w:sz="6" w:space="0" w:color="auto"/>
            </w:tcBorders>
          </w:tcPr>
          <w:p w14:paraId="72EDEA37" w14:textId="77777777" w:rsidR="008F4D52"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pPr>
            <w:r>
              <w:t>Land and Building</w:t>
            </w:r>
          </w:p>
        </w:tc>
        <w:tc>
          <w:tcPr>
            <w:tcW w:w="0" w:type="auto"/>
            <w:tcBorders>
              <w:top w:val="single" w:sz="6" w:space="0" w:color="auto"/>
              <w:left w:val="single" w:sz="6" w:space="0" w:color="auto"/>
            </w:tcBorders>
          </w:tcPr>
          <w:p w14:paraId="2C3F47AD" w14:textId="77777777" w:rsidR="008F4D52"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pPr>
            <w:r>
              <w:t>$</w:t>
            </w:r>
            <w:r>
              <w:fldChar w:fldCharType="begin">
                <w:ffData>
                  <w:name w:val="Text170"/>
                  <w:enabled/>
                  <w:calcOnExit w:val="0"/>
                  <w:textInput/>
                </w:ffData>
              </w:fldChar>
            </w:r>
            <w:bookmarkStart w:id="41"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0" w:type="auto"/>
            <w:tcBorders>
              <w:top w:val="single" w:sz="6" w:space="0" w:color="auto"/>
              <w:left w:val="single" w:sz="6" w:space="0" w:color="auto"/>
            </w:tcBorders>
          </w:tcPr>
          <w:p w14:paraId="12AD8FE4" w14:textId="77777777" w:rsidR="008F4D52"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pPr>
            <w:r>
              <w:t>$</w:t>
            </w:r>
            <w:r>
              <w:fldChar w:fldCharType="begin">
                <w:ffData>
                  <w:name w:val="Text183"/>
                  <w:enabled/>
                  <w:calcOnExit w:val="0"/>
                  <w:textInput/>
                </w:ffData>
              </w:fldChar>
            </w:r>
            <w:bookmarkStart w:id="42"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927" w:type="dxa"/>
            <w:tcBorders>
              <w:top w:val="single" w:sz="6" w:space="0" w:color="auto"/>
              <w:left w:val="single" w:sz="6" w:space="0" w:color="auto"/>
              <w:right w:val="single" w:sz="6" w:space="0" w:color="auto"/>
            </w:tcBorders>
          </w:tcPr>
          <w:p w14:paraId="2775E1B7" w14:textId="77777777" w:rsidR="008F4D52"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pPr>
            <w:r>
              <w:t>$</w:t>
            </w:r>
            <w:r>
              <w:fldChar w:fldCharType="begin">
                <w:ffData>
                  <w:name w:val="Text184"/>
                  <w:enabled/>
                  <w:calcOnExit w:val="0"/>
                  <w:textInput/>
                </w:ffData>
              </w:fldChar>
            </w:r>
            <w:bookmarkStart w:id="43"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8F4D52" w14:paraId="70AA3AB0" w14:textId="77777777" w:rsidTr="0010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After w:val="1"/>
          <w:wAfter w:w="32" w:type="dxa"/>
          <w:trHeight w:val="288"/>
        </w:trPr>
        <w:tc>
          <w:tcPr>
            <w:tcW w:w="2490" w:type="dxa"/>
            <w:tcBorders>
              <w:top w:val="single" w:sz="6" w:space="0" w:color="auto"/>
              <w:left w:val="single" w:sz="6" w:space="0" w:color="auto"/>
            </w:tcBorders>
          </w:tcPr>
          <w:p w14:paraId="524B0F2C" w14:textId="77777777" w:rsidR="008F4D52"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pPr>
            <w:r>
              <w:t>Inventory</w:t>
            </w:r>
          </w:p>
        </w:tc>
        <w:tc>
          <w:tcPr>
            <w:tcW w:w="0" w:type="auto"/>
            <w:tcBorders>
              <w:top w:val="single" w:sz="6" w:space="0" w:color="auto"/>
              <w:left w:val="single" w:sz="6" w:space="0" w:color="auto"/>
            </w:tcBorders>
          </w:tcPr>
          <w:p w14:paraId="2491DE88" w14:textId="77777777" w:rsidR="008F4D52"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pPr>
            <w:r>
              <w:t>$</w:t>
            </w:r>
            <w:r>
              <w:fldChar w:fldCharType="begin">
                <w:ffData>
                  <w:name w:val="Text171"/>
                  <w:enabled/>
                  <w:calcOnExit w:val="0"/>
                  <w:textInput/>
                </w:ffData>
              </w:fldChar>
            </w:r>
            <w:bookmarkStart w:id="44"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0" w:type="auto"/>
            <w:tcBorders>
              <w:top w:val="single" w:sz="6" w:space="0" w:color="auto"/>
              <w:left w:val="single" w:sz="6" w:space="0" w:color="auto"/>
            </w:tcBorders>
          </w:tcPr>
          <w:p w14:paraId="0B12CF31" w14:textId="77777777" w:rsidR="008F4D52"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pPr>
            <w:r>
              <w:t>$</w:t>
            </w:r>
            <w:r>
              <w:fldChar w:fldCharType="begin">
                <w:ffData>
                  <w:name w:val="Text182"/>
                  <w:enabled/>
                  <w:calcOnExit w:val="0"/>
                  <w:textInput/>
                </w:ffData>
              </w:fldChar>
            </w:r>
            <w:bookmarkStart w:id="45"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927" w:type="dxa"/>
            <w:tcBorders>
              <w:top w:val="single" w:sz="6" w:space="0" w:color="auto"/>
              <w:left w:val="single" w:sz="6" w:space="0" w:color="auto"/>
              <w:right w:val="single" w:sz="6" w:space="0" w:color="auto"/>
            </w:tcBorders>
          </w:tcPr>
          <w:p w14:paraId="6BA33EB9" w14:textId="77777777" w:rsidR="008F4D52"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pPr>
            <w:r>
              <w:t>$</w:t>
            </w:r>
            <w:r>
              <w:fldChar w:fldCharType="begin">
                <w:ffData>
                  <w:name w:val="Text185"/>
                  <w:enabled/>
                  <w:calcOnExit w:val="0"/>
                  <w:textInput/>
                </w:ffData>
              </w:fldChar>
            </w:r>
            <w:bookmarkStart w:id="46"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8F4D52" w14:paraId="26099E63" w14:textId="77777777" w:rsidTr="0010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After w:val="1"/>
          <w:wAfter w:w="32" w:type="dxa"/>
          <w:trHeight w:val="288"/>
        </w:trPr>
        <w:tc>
          <w:tcPr>
            <w:tcW w:w="2490" w:type="dxa"/>
            <w:tcBorders>
              <w:top w:val="single" w:sz="6" w:space="0" w:color="auto"/>
              <w:left w:val="single" w:sz="6" w:space="0" w:color="auto"/>
            </w:tcBorders>
          </w:tcPr>
          <w:p w14:paraId="4D9A58F7" w14:textId="77777777" w:rsidR="008F4D52"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pPr>
            <w:r>
              <w:t>Accounts Receivable</w:t>
            </w:r>
          </w:p>
        </w:tc>
        <w:tc>
          <w:tcPr>
            <w:tcW w:w="0" w:type="auto"/>
            <w:tcBorders>
              <w:top w:val="single" w:sz="6" w:space="0" w:color="auto"/>
              <w:left w:val="single" w:sz="6" w:space="0" w:color="auto"/>
            </w:tcBorders>
          </w:tcPr>
          <w:p w14:paraId="3553CC48" w14:textId="77777777" w:rsidR="008F4D52"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pPr>
            <w:r>
              <w:t>$</w:t>
            </w:r>
            <w:r>
              <w:fldChar w:fldCharType="begin">
                <w:ffData>
                  <w:name w:val="Text172"/>
                  <w:enabled/>
                  <w:calcOnExit w:val="0"/>
                  <w:textInput/>
                </w:ffData>
              </w:fldChar>
            </w:r>
            <w:bookmarkStart w:id="47"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0" w:type="auto"/>
            <w:tcBorders>
              <w:top w:val="single" w:sz="6" w:space="0" w:color="auto"/>
              <w:left w:val="single" w:sz="6" w:space="0" w:color="auto"/>
            </w:tcBorders>
          </w:tcPr>
          <w:p w14:paraId="6AD0A3BF" w14:textId="77777777" w:rsidR="008F4D52"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pPr>
            <w:r>
              <w:t>$</w:t>
            </w:r>
            <w:r>
              <w:fldChar w:fldCharType="begin">
                <w:ffData>
                  <w:name w:val="Text181"/>
                  <w:enabled/>
                  <w:calcOnExit w:val="0"/>
                  <w:textInput/>
                </w:ffData>
              </w:fldChar>
            </w:r>
            <w:bookmarkStart w:id="48"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927" w:type="dxa"/>
            <w:tcBorders>
              <w:top w:val="single" w:sz="6" w:space="0" w:color="auto"/>
              <w:left w:val="single" w:sz="6" w:space="0" w:color="auto"/>
              <w:right w:val="single" w:sz="6" w:space="0" w:color="auto"/>
            </w:tcBorders>
          </w:tcPr>
          <w:p w14:paraId="6126BC10" w14:textId="77777777" w:rsidR="008F4D52"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pPr>
            <w:r>
              <w:t>$</w:t>
            </w:r>
            <w:r>
              <w:fldChar w:fldCharType="begin">
                <w:ffData>
                  <w:name w:val="Text186"/>
                  <w:enabled/>
                  <w:calcOnExit w:val="0"/>
                  <w:textInput/>
                </w:ffData>
              </w:fldChar>
            </w:r>
            <w:bookmarkStart w:id="49"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8F4D52" w14:paraId="1D203939" w14:textId="77777777" w:rsidTr="0010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After w:val="1"/>
          <w:wAfter w:w="32" w:type="dxa"/>
          <w:trHeight w:val="288"/>
        </w:trPr>
        <w:tc>
          <w:tcPr>
            <w:tcW w:w="2490" w:type="dxa"/>
            <w:tcBorders>
              <w:top w:val="single" w:sz="6" w:space="0" w:color="auto"/>
              <w:left w:val="single" w:sz="6" w:space="0" w:color="auto"/>
            </w:tcBorders>
          </w:tcPr>
          <w:p w14:paraId="5A0DF702" w14:textId="77777777" w:rsidR="008F4D52"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pPr>
            <w:r>
              <w:t>Machinery/Equipment</w:t>
            </w:r>
          </w:p>
        </w:tc>
        <w:tc>
          <w:tcPr>
            <w:tcW w:w="0" w:type="auto"/>
            <w:tcBorders>
              <w:top w:val="single" w:sz="6" w:space="0" w:color="auto"/>
              <w:left w:val="single" w:sz="6" w:space="0" w:color="auto"/>
            </w:tcBorders>
          </w:tcPr>
          <w:p w14:paraId="64C9E6A9" w14:textId="77777777" w:rsidR="008F4D52"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pPr>
            <w:r>
              <w:t>$</w:t>
            </w:r>
            <w:r>
              <w:fldChar w:fldCharType="begin">
                <w:ffData>
                  <w:name w:val="Text173"/>
                  <w:enabled/>
                  <w:calcOnExit w:val="0"/>
                  <w:textInput/>
                </w:ffData>
              </w:fldChar>
            </w:r>
            <w:bookmarkStart w:id="50"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0" w:type="auto"/>
            <w:tcBorders>
              <w:top w:val="single" w:sz="6" w:space="0" w:color="auto"/>
              <w:left w:val="single" w:sz="6" w:space="0" w:color="auto"/>
            </w:tcBorders>
          </w:tcPr>
          <w:p w14:paraId="30A2C08E" w14:textId="77777777" w:rsidR="008F4D52"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pPr>
            <w:r>
              <w:t>$</w:t>
            </w:r>
            <w:r>
              <w:fldChar w:fldCharType="begin">
                <w:ffData>
                  <w:name w:val="Text180"/>
                  <w:enabled/>
                  <w:calcOnExit w:val="0"/>
                  <w:textInput/>
                </w:ffData>
              </w:fldChar>
            </w:r>
            <w:bookmarkStart w:id="51"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2927" w:type="dxa"/>
            <w:tcBorders>
              <w:top w:val="single" w:sz="6" w:space="0" w:color="auto"/>
              <w:left w:val="single" w:sz="6" w:space="0" w:color="auto"/>
              <w:right w:val="single" w:sz="6" w:space="0" w:color="auto"/>
            </w:tcBorders>
          </w:tcPr>
          <w:p w14:paraId="6EC1D549" w14:textId="77777777" w:rsidR="008F4D52"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pPr>
            <w:r>
              <w:t>$</w:t>
            </w:r>
            <w:r>
              <w:fldChar w:fldCharType="begin">
                <w:ffData>
                  <w:name w:val="Text187"/>
                  <w:enabled/>
                  <w:calcOnExit w:val="0"/>
                  <w:textInput/>
                </w:ffData>
              </w:fldChar>
            </w:r>
            <w:bookmarkStart w:id="52"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8F4D52" w14:paraId="76F6D6CC" w14:textId="77777777" w:rsidTr="0010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After w:val="1"/>
          <w:wAfter w:w="32" w:type="dxa"/>
          <w:trHeight w:val="288"/>
        </w:trPr>
        <w:tc>
          <w:tcPr>
            <w:tcW w:w="2490" w:type="dxa"/>
            <w:tcBorders>
              <w:top w:val="single" w:sz="6" w:space="0" w:color="auto"/>
              <w:left w:val="single" w:sz="6" w:space="0" w:color="auto"/>
            </w:tcBorders>
          </w:tcPr>
          <w:p w14:paraId="7840022A" w14:textId="77777777" w:rsidR="008F4D52"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pPr>
            <w:r>
              <w:t>Furniture/Fixtures</w:t>
            </w:r>
          </w:p>
        </w:tc>
        <w:tc>
          <w:tcPr>
            <w:tcW w:w="0" w:type="auto"/>
            <w:tcBorders>
              <w:top w:val="single" w:sz="6" w:space="0" w:color="auto"/>
              <w:left w:val="single" w:sz="6" w:space="0" w:color="auto"/>
            </w:tcBorders>
          </w:tcPr>
          <w:p w14:paraId="4AA009E1" w14:textId="77777777" w:rsidR="008F4D52"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pPr>
            <w:r>
              <w:t>$</w:t>
            </w:r>
            <w:r>
              <w:fldChar w:fldCharType="begin">
                <w:ffData>
                  <w:name w:val="Text174"/>
                  <w:enabled/>
                  <w:calcOnExit w:val="0"/>
                  <w:textInput/>
                </w:ffData>
              </w:fldChar>
            </w:r>
            <w:bookmarkStart w:id="53"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0" w:type="auto"/>
            <w:tcBorders>
              <w:top w:val="single" w:sz="6" w:space="0" w:color="auto"/>
              <w:left w:val="single" w:sz="6" w:space="0" w:color="auto"/>
            </w:tcBorders>
          </w:tcPr>
          <w:p w14:paraId="78A7EA0E" w14:textId="77777777" w:rsidR="008F4D52"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pPr>
            <w:r>
              <w:t>$</w:t>
            </w:r>
            <w:r>
              <w:fldChar w:fldCharType="begin">
                <w:ffData>
                  <w:name w:val="Text179"/>
                  <w:enabled/>
                  <w:calcOnExit w:val="0"/>
                  <w:textInput/>
                </w:ffData>
              </w:fldChar>
            </w:r>
            <w:bookmarkStart w:id="54"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2927" w:type="dxa"/>
            <w:tcBorders>
              <w:top w:val="single" w:sz="6" w:space="0" w:color="auto"/>
              <w:left w:val="single" w:sz="6" w:space="0" w:color="auto"/>
              <w:right w:val="single" w:sz="6" w:space="0" w:color="auto"/>
            </w:tcBorders>
          </w:tcPr>
          <w:p w14:paraId="5CCB1BD0" w14:textId="77777777" w:rsidR="008F4D52"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pPr>
            <w:r>
              <w:t>$</w:t>
            </w:r>
            <w:r>
              <w:fldChar w:fldCharType="begin">
                <w:ffData>
                  <w:name w:val="Text188"/>
                  <w:enabled/>
                  <w:calcOnExit w:val="0"/>
                  <w:textInput/>
                </w:ffData>
              </w:fldChar>
            </w:r>
            <w:bookmarkStart w:id="55"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8F4D52" w14:paraId="4A83A3A9" w14:textId="77777777" w:rsidTr="0010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After w:val="1"/>
          <w:wAfter w:w="32" w:type="dxa"/>
          <w:trHeight w:val="288"/>
        </w:trPr>
        <w:tc>
          <w:tcPr>
            <w:tcW w:w="2490" w:type="dxa"/>
            <w:tcBorders>
              <w:top w:val="single" w:sz="6" w:space="0" w:color="auto"/>
              <w:left w:val="single" w:sz="6" w:space="0" w:color="auto"/>
            </w:tcBorders>
          </w:tcPr>
          <w:p w14:paraId="769B40F3" w14:textId="77777777" w:rsidR="008F4D52"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pPr>
            <w:r>
              <w:t>Other:</w:t>
            </w:r>
          </w:p>
        </w:tc>
        <w:tc>
          <w:tcPr>
            <w:tcW w:w="0" w:type="auto"/>
            <w:tcBorders>
              <w:top w:val="single" w:sz="6" w:space="0" w:color="auto"/>
              <w:left w:val="single" w:sz="6" w:space="0" w:color="auto"/>
            </w:tcBorders>
          </w:tcPr>
          <w:p w14:paraId="3D179966" w14:textId="77777777" w:rsidR="008F4D52"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pPr>
            <w:r>
              <w:t>$</w:t>
            </w:r>
            <w:r>
              <w:fldChar w:fldCharType="begin">
                <w:ffData>
                  <w:name w:val="Text175"/>
                  <w:enabled/>
                  <w:calcOnExit w:val="0"/>
                  <w:textInput/>
                </w:ffData>
              </w:fldChar>
            </w:r>
            <w:bookmarkStart w:id="56"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0" w:type="auto"/>
            <w:tcBorders>
              <w:top w:val="single" w:sz="6" w:space="0" w:color="auto"/>
              <w:left w:val="single" w:sz="6" w:space="0" w:color="auto"/>
            </w:tcBorders>
          </w:tcPr>
          <w:p w14:paraId="4D649FEB" w14:textId="77777777" w:rsidR="008F4D52"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pPr>
            <w:r>
              <w:t>$</w:t>
            </w:r>
            <w:r>
              <w:fldChar w:fldCharType="begin">
                <w:ffData>
                  <w:name w:val="Text178"/>
                  <w:enabled/>
                  <w:calcOnExit w:val="0"/>
                  <w:textInput/>
                </w:ffData>
              </w:fldChar>
            </w:r>
            <w:bookmarkStart w:id="57"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2927" w:type="dxa"/>
            <w:tcBorders>
              <w:top w:val="single" w:sz="6" w:space="0" w:color="auto"/>
              <w:left w:val="single" w:sz="6" w:space="0" w:color="auto"/>
              <w:right w:val="single" w:sz="6" w:space="0" w:color="auto"/>
            </w:tcBorders>
          </w:tcPr>
          <w:p w14:paraId="2857C740" w14:textId="77777777" w:rsidR="008F4D52"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pPr>
            <w:r>
              <w:t>$</w:t>
            </w:r>
            <w:r>
              <w:fldChar w:fldCharType="begin">
                <w:ffData>
                  <w:name w:val="Text189"/>
                  <w:enabled/>
                  <w:calcOnExit w:val="0"/>
                  <w:textInput/>
                </w:ffData>
              </w:fldChar>
            </w:r>
            <w:bookmarkStart w:id="58"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8F4D52" w:rsidRPr="003D176E" w14:paraId="13E0868B" w14:textId="77777777" w:rsidTr="0010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gridAfter w:val="1"/>
          <w:wAfter w:w="32" w:type="dxa"/>
          <w:trHeight w:val="288"/>
        </w:trPr>
        <w:tc>
          <w:tcPr>
            <w:tcW w:w="2490" w:type="dxa"/>
            <w:tcBorders>
              <w:top w:val="single" w:sz="6" w:space="0" w:color="auto"/>
              <w:left w:val="single" w:sz="6" w:space="0" w:color="auto"/>
              <w:bottom w:val="single" w:sz="6" w:space="0" w:color="auto"/>
            </w:tcBorders>
          </w:tcPr>
          <w:p w14:paraId="372A7A30" w14:textId="77777777" w:rsidR="008F4D52" w:rsidRPr="003D176E"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rPr>
                <w:b/>
              </w:rPr>
            </w:pPr>
            <w:r w:rsidRPr="003D176E">
              <w:rPr>
                <w:b/>
              </w:rPr>
              <w:t>Total Collateral</w:t>
            </w:r>
          </w:p>
        </w:tc>
        <w:tc>
          <w:tcPr>
            <w:tcW w:w="0" w:type="auto"/>
            <w:tcBorders>
              <w:top w:val="single" w:sz="6" w:space="0" w:color="auto"/>
              <w:left w:val="single" w:sz="6" w:space="0" w:color="auto"/>
              <w:bottom w:val="single" w:sz="6" w:space="0" w:color="auto"/>
            </w:tcBorders>
          </w:tcPr>
          <w:p w14:paraId="739E5D93" w14:textId="77777777" w:rsidR="008F4D52" w:rsidRPr="003D176E"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rPr>
                <w:b/>
              </w:rPr>
            </w:pPr>
            <w:r w:rsidRPr="003D176E">
              <w:rPr>
                <w:b/>
              </w:rPr>
              <w:t>$</w:t>
            </w:r>
            <w:r w:rsidRPr="003D176E">
              <w:rPr>
                <w:b/>
              </w:rPr>
              <w:fldChar w:fldCharType="begin">
                <w:ffData>
                  <w:name w:val="Text176"/>
                  <w:enabled/>
                  <w:calcOnExit w:val="0"/>
                  <w:textInput/>
                </w:ffData>
              </w:fldChar>
            </w:r>
            <w:bookmarkStart w:id="59" w:name="Text176"/>
            <w:r w:rsidRPr="003D176E">
              <w:rPr>
                <w:b/>
              </w:rPr>
              <w:instrText xml:space="preserve"> FORMTEXT </w:instrText>
            </w:r>
            <w:r w:rsidRPr="003D176E">
              <w:rPr>
                <w:b/>
              </w:rPr>
            </w:r>
            <w:r w:rsidRPr="003D176E">
              <w:rPr>
                <w:b/>
              </w:rPr>
              <w:fldChar w:fldCharType="separate"/>
            </w:r>
            <w:r w:rsidRPr="003D176E">
              <w:rPr>
                <w:b/>
                <w:noProof/>
              </w:rPr>
              <w:t> </w:t>
            </w:r>
            <w:r w:rsidRPr="003D176E">
              <w:rPr>
                <w:b/>
                <w:noProof/>
              </w:rPr>
              <w:t> </w:t>
            </w:r>
            <w:r w:rsidRPr="003D176E">
              <w:rPr>
                <w:b/>
                <w:noProof/>
              </w:rPr>
              <w:t> </w:t>
            </w:r>
            <w:r w:rsidRPr="003D176E">
              <w:rPr>
                <w:b/>
                <w:noProof/>
              </w:rPr>
              <w:t> </w:t>
            </w:r>
            <w:r w:rsidRPr="003D176E">
              <w:rPr>
                <w:b/>
                <w:noProof/>
              </w:rPr>
              <w:t> </w:t>
            </w:r>
            <w:r w:rsidRPr="003D176E">
              <w:rPr>
                <w:b/>
              </w:rPr>
              <w:fldChar w:fldCharType="end"/>
            </w:r>
            <w:bookmarkEnd w:id="59"/>
          </w:p>
        </w:tc>
        <w:tc>
          <w:tcPr>
            <w:tcW w:w="0" w:type="auto"/>
            <w:tcBorders>
              <w:top w:val="single" w:sz="6" w:space="0" w:color="auto"/>
              <w:left w:val="single" w:sz="6" w:space="0" w:color="auto"/>
              <w:bottom w:val="single" w:sz="6" w:space="0" w:color="auto"/>
            </w:tcBorders>
          </w:tcPr>
          <w:p w14:paraId="1D78BDF3" w14:textId="77777777" w:rsidR="008F4D52" w:rsidRPr="003D176E"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rPr>
                <w:b/>
              </w:rPr>
            </w:pPr>
            <w:r w:rsidRPr="003D176E">
              <w:rPr>
                <w:b/>
              </w:rPr>
              <w:t>$</w:t>
            </w:r>
            <w:r w:rsidRPr="003D176E">
              <w:rPr>
                <w:b/>
              </w:rPr>
              <w:fldChar w:fldCharType="begin">
                <w:ffData>
                  <w:name w:val="Text177"/>
                  <w:enabled/>
                  <w:calcOnExit w:val="0"/>
                  <w:textInput/>
                </w:ffData>
              </w:fldChar>
            </w:r>
            <w:bookmarkStart w:id="60" w:name="Text177"/>
            <w:r w:rsidRPr="003D176E">
              <w:rPr>
                <w:b/>
              </w:rPr>
              <w:instrText xml:space="preserve"> FORMTEXT </w:instrText>
            </w:r>
            <w:r w:rsidRPr="003D176E">
              <w:rPr>
                <w:b/>
              </w:rPr>
            </w:r>
            <w:r w:rsidRPr="003D176E">
              <w:rPr>
                <w:b/>
              </w:rPr>
              <w:fldChar w:fldCharType="separate"/>
            </w:r>
            <w:r w:rsidRPr="003D176E">
              <w:rPr>
                <w:b/>
                <w:noProof/>
              </w:rPr>
              <w:t> </w:t>
            </w:r>
            <w:r w:rsidRPr="003D176E">
              <w:rPr>
                <w:b/>
                <w:noProof/>
              </w:rPr>
              <w:t> </w:t>
            </w:r>
            <w:r w:rsidRPr="003D176E">
              <w:rPr>
                <w:b/>
                <w:noProof/>
              </w:rPr>
              <w:t> </w:t>
            </w:r>
            <w:r w:rsidRPr="003D176E">
              <w:rPr>
                <w:b/>
                <w:noProof/>
              </w:rPr>
              <w:t> </w:t>
            </w:r>
            <w:r w:rsidRPr="003D176E">
              <w:rPr>
                <w:b/>
                <w:noProof/>
              </w:rPr>
              <w:t> </w:t>
            </w:r>
            <w:r w:rsidRPr="003D176E">
              <w:rPr>
                <w:b/>
              </w:rPr>
              <w:fldChar w:fldCharType="end"/>
            </w:r>
            <w:bookmarkEnd w:id="60"/>
          </w:p>
        </w:tc>
        <w:tc>
          <w:tcPr>
            <w:tcW w:w="2927" w:type="dxa"/>
            <w:tcBorders>
              <w:top w:val="single" w:sz="6" w:space="0" w:color="auto"/>
              <w:left w:val="single" w:sz="6" w:space="0" w:color="auto"/>
              <w:bottom w:val="single" w:sz="6" w:space="0" w:color="auto"/>
              <w:right w:val="single" w:sz="6" w:space="0" w:color="auto"/>
            </w:tcBorders>
          </w:tcPr>
          <w:p w14:paraId="3C1BDC55" w14:textId="77777777" w:rsidR="008F4D52" w:rsidRPr="003D176E" w:rsidRDefault="008F4D52" w:rsidP="00242770">
            <w:pPr>
              <w:tabs>
                <w:tab w:val="left" w:pos="-720"/>
                <w:tab w:val="left" w:pos="0"/>
                <w:tab w:val="left" w:pos="540"/>
                <w:tab w:val="left" w:pos="1008"/>
                <w:tab w:val="left" w:pos="1440"/>
                <w:tab w:val="left" w:pos="2160"/>
                <w:tab w:val="left" w:pos="6120"/>
                <w:tab w:val="left" w:pos="6480"/>
              </w:tabs>
              <w:suppressAutoHyphens/>
              <w:spacing w:before="47" w:after="109"/>
              <w:rPr>
                <w:b/>
              </w:rPr>
            </w:pPr>
            <w:r w:rsidRPr="003D176E">
              <w:rPr>
                <w:b/>
              </w:rPr>
              <w:t>$</w:t>
            </w:r>
            <w:r w:rsidRPr="003D176E">
              <w:rPr>
                <w:b/>
              </w:rPr>
              <w:fldChar w:fldCharType="begin">
                <w:ffData>
                  <w:name w:val="Text190"/>
                  <w:enabled/>
                  <w:calcOnExit w:val="0"/>
                  <w:textInput/>
                </w:ffData>
              </w:fldChar>
            </w:r>
            <w:bookmarkStart w:id="61" w:name="Text190"/>
            <w:r w:rsidRPr="003D176E">
              <w:rPr>
                <w:b/>
              </w:rPr>
              <w:instrText xml:space="preserve"> FORMTEXT </w:instrText>
            </w:r>
            <w:r w:rsidRPr="003D176E">
              <w:rPr>
                <w:b/>
              </w:rPr>
            </w:r>
            <w:r w:rsidRPr="003D176E">
              <w:rPr>
                <w:b/>
              </w:rPr>
              <w:fldChar w:fldCharType="separate"/>
            </w:r>
            <w:r w:rsidRPr="003D176E">
              <w:rPr>
                <w:b/>
                <w:noProof/>
              </w:rPr>
              <w:t> </w:t>
            </w:r>
            <w:r w:rsidRPr="003D176E">
              <w:rPr>
                <w:b/>
                <w:noProof/>
              </w:rPr>
              <w:t> </w:t>
            </w:r>
            <w:r w:rsidRPr="003D176E">
              <w:rPr>
                <w:b/>
                <w:noProof/>
              </w:rPr>
              <w:t> </w:t>
            </w:r>
            <w:r w:rsidRPr="003D176E">
              <w:rPr>
                <w:b/>
                <w:noProof/>
              </w:rPr>
              <w:t> </w:t>
            </w:r>
            <w:r w:rsidRPr="003D176E">
              <w:rPr>
                <w:b/>
                <w:noProof/>
              </w:rPr>
              <w:t> </w:t>
            </w:r>
            <w:r w:rsidRPr="003D176E">
              <w:rPr>
                <w:b/>
              </w:rPr>
              <w:fldChar w:fldCharType="end"/>
            </w:r>
            <w:bookmarkEnd w:id="61"/>
          </w:p>
        </w:tc>
      </w:tr>
    </w:tbl>
    <w:p w14:paraId="279637EC" w14:textId="77777777" w:rsidR="000C7C09" w:rsidRDefault="000C7C09" w:rsidP="008F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tbl>
      <w:tblPr>
        <w:tblW w:w="10008"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08"/>
      </w:tblGrid>
      <w:tr w:rsidR="00A11928" w:rsidRPr="00851F29" w14:paraId="4C190760" w14:textId="77777777" w:rsidTr="00A11928">
        <w:tc>
          <w:tcPr>
            <w:tcW w:w="10008" w:type="dxa"/>
            <w:tcBorders>
              <w:top w:val="nil"/>
              <w:left w:val="nil"/>
              <w:bottom w:val="nil"/>
              <w:right w:val="nil"/>
            </w:tcBorders>
            <w:shd w:val="clear" w:color="auto" w:fill="auto"/>
          </w:tcPr>
          <w:p w14:paraId="1DAE8B0C" w14:textId="77777777" w:rsidR="00A11928" w:rsidRDefault="00A11928" w:rsidP="00A119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rPr>
            </w:pPr>
          </w:p>
        </w:tc>
      </w:tr>
      <w:tr w:rsidR="008F4D52" w:rsidRPr="00851F29" w14:paraId="7441F6BC" w14:textId="77777777" w:rsidTr="00A11928">
        <w:tc>
          <w:tcPr>
            <w:tcW w:w="10008" w:type="dxa"/>
            <w:tcBorders>
              <w:top w:val="single" w:sz="4" w:space="0" w:color="auto"/>
              <w:left w:val="single" w:sz="4" w:space="0" w:color="auto"/>
              <w:bottom w:val="nil"/>
              <w:right w:val="single" w:sz="4" w:space="0" w:color="auto"/>
            </w:tcBorders>
            <w:shd w:val="clear" w:color="auto" w:fill="auto"/>
          </w:tcPr>
          <w:p w14:paraId="258B8389" w14:textId="1C8EF170" w:rsidR="008F4D52" w:rsidRPr="00851F29" w:rsidRDefault="000C7C09" w:rsidP="00A119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i/>
                <w:sz w:val="24"/>
                <w:szCs w:val="24"/>
              </w:rPr>
            </w:pPr>
            <w:r>
              <w:rPr>
                <w:rFonts w:ascii="Times New Roman" w:hAnsi="Times New Roman"/>
                <w:sz w:val="24"/>
              </w:rPr>
              <w:br w:type="page"/>
            </w:r>
            <w:r w:rsidR="008F4D52" w:rsidRPr="00851F29">
              <w:rPr>
                <w:rFonts w:ascii="Times New Roman" w:hAnsi="Times New Roman" w:cs="Times New Roman"/>
                <w:b/>
                <w:i/>
                <w:sz w:val="24"/>
                <w:szCs w:val="24"/>
              </w:rPr>
              <w:t>Employment Impact / Wage Impact Effects:</w:t>
            </w:r>
          </w:p>
        </w:tc>
      </w:tr>
      <w:tr w:rsidR="008F4D52" w:rsidRPr="00851F29" w14:paraId="15AF942B" w14:textId="77777777" w:rsidTr="00A11928">
        <w:tc>
          <w:tcPr>
            <w:tcW w:w="10008" w:type="dxa"/>
            <w:tcBorders>
              <w:top w:val="nil"/>
              <w:bottom w:val="single" w:sz="4" w:space="0" w:color="auto"/>
            </w:tcBorders>
            <w:shd w:val="clear" w:color="auto" w:fill="auto"/>
          </w:tcPr>
          <w:p w14:paraId="21A36D94"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851F29">
              <w:rPr>
                <w:rFonts w:ascii="Times New Roman" w:hAnsi="Times New Roman" w:cs="Times New Roman"/>
                <w:sz w:val="24"/>
                <w:szCs w:val="24"/>
              </w:rPr>
              <w:t>The applicant must submit an employment plan and show, for each major category, current employment and projected employment for three years following completion of the project.  Use the form below.</w:t>
            </w:r>
          </w:p>
        </w:tc>
      </w:tr>
    </w:tbl>
    <w:p w14:paraId="0BD40174" w14:textId="77777777" w:rsidR="008F4D52" w:rsidRDefault="008F4D52" w:rsidP="008F4D52">
      <w:pPr>
        <w:tabs>
          <w:tab w:val="left" w:pos="-720"/>
          <w:tab w:val="left" w:pos="180"/>
          <w:tab w:val="left" w:pos="540"/>
          <w:tab w:val="left" w:pos="1008"/>
          <w:tab w:val="left" w:pos="1440"/>
          <w:tab w:val="left" w:pos="2160"/>
          <w:tab w:val="left" w:pos="6120"/>
          <w:tab w:val="left" w:pos="6480"/>
        </w:tabs>
        <w:suppressAutoHyphens/>
        <w:ind w:left="-144"/>
        <w:jc w:val="both"/>
        <w:rPr>
          <w:sz w:val="16"/>
          <w:szCs w:val="16"/>
        </w:rPr>
      </w:pPr>
    </w:p>
    <w:tbl>
      <w:tblPr>
        <w:tblW w:w="0" w:type="auto"/>
        <w:tblInd w:w="651" w:type="dxa"/>
        <w:tblLayout w:type="fixed"/>
        <w:tblCellMar>
          <w:left w:w="101" w:type="dxa"/>
          <w:right w:w="101" w:type="dxa"/>
        </w:tblCellMar>
        <w:tblLook w:val="0000" w:firstRow="0" w:lastRow="0" w:firstColumn="0" w:lastColumn="0" w:noHBand="0" w:noVBand="0"/>
      </w:tblPr>
      <w:tblGrid>
        <w:gridCol w:w="1430"/>
        <w:gridCol w:w="222"/>
        <w:gridCol w:w="1668"/>
        <w:gridCol w:w="1800"/>
        <w:gridCol w:w="922"/>
        <w:gridCol w:w="923"/>
        <w:gridCol w:w="922"/>
        <w:gridCol w:w="1103"/>
      </w:tblGrid>
      <w:tr w:rsidR="008F4D52" w:rsidRPr="00642C26" w14:paraId="7CF0161A" w14:textId="77777777" w:rsidTr="008F4D52">
        <w:tc>
          <w:tcPr>
            <w:tcW w:w="8990" w:type="dxa"/>
            <w:gridSpan w:val="8"/>
          </w:tcPr>
          <w:p w14:paraId="5F486BB9" w14:textId="77777777" w:rsidR="008F4D52"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92"/>
              <w:jc w:val="both"/>
              <w:rPr>
                <w:sz w:val="22"/>
                <w:szCs w:val="22"/>
              </w:rPr>
            </w:pPr>
            <w:r>
              <w:rPr>
                <w:sz w:val="22"/>
                <w:szCs w:val="22"/>
              </w:rPr>
              <w:t>1.</w:t>
            </w:r>
            <w:r>
              <w:rPr>
                <w:sz w:val="22"/>
                <w:szCs w:val="22"/>
              </w:rPr>
              <w:tab/>
              <w:t>Employment Comparison (Pre-Project to Post-Project)</w:t>
            </w:r>
          </w:p>
          <w:p w14:paraId="785974F7" w14:textId="77777777" w:rsidR="008F4D52" w:rsidRDefault="008F4D52" w:rsidP="008F4D52">
            <w:pPr>
              <w:suppressAutoHyphens/>
              <w:jc w:val="center"/>
              <w:rPr>
                <w:b/>
                <w:sz w:val="22"/>
                <w:szCs w:val="22"/>
              </w:rPr>
            </w:pPr>
            <w:r>
              <w:rPr>
                <w:b/>
                <w:sz w:val="22"/>
                <w:szCs w:val="22"/>
              </w:rPr>
              <w:t>(Non-construction jobs relating directly to this project)</w:t>
            </w:r>
          </w:p>
          <w:p w14:paraId="1AE922FD" w14:textId="77777777" w:rsidR="008F4D52" w:rsidRPr="00642C26" w:rsidRDefault="008F4D52" w:rsidP="008F4D52">
            <w:pPr>
              <w:suppressAutoHyphens/>
              <w:jc w:val="center"/>
              <w:rPr>
                <w:b/>
                <w:sz w:val="22"/>
                <w:szCs w:val="22"/>
              </w:rPr>
            </w:pPr>
          </w:p>
        </w:tc>
      </w:tr>
      <w:tr w:rsidR="008F4D52" w:rsidRPr="00CD246A" w14:paraId="61ED603D" w14:textId="77777777" w:rsidTr="008F4D52">
        <w:tc>
          <w:tcPr>
            <w:tcW w:w="1430" w:type="dxa"/>
            <w:vMerge w:val="restart"/>
            <w:tcBorders>
              <w:bottom w:val="single" w:sz="6" w:space="0" w:color="auto"/>
              <w:right w:val="single" w:sz="18" w:space="0" w:color="auto"/>
            </w:tcBorders>
            <w:shd w:val="clear" w:color="auto" w:fill="FFFFFF"/>
            <w:vAlign w:val="center"/>
          </w:tcPr>
          <w:p w14:paraId="218CED9E" w14:textId="77777777" w:rsidR="008F4D52" w:rsidRPr="0004799B" w:rsidRDefault="008F4D52" w:rsidP="008F4D52">
            <w:pPr>
              <w:tabs>
                <w:tab w:val="left" w:pos="-720"/>
                <w:tab w:val="left" w:pos="0"/>
                <w:tab w:val="left" w:pos="540"/>
                <w:tab w:val="left" w:pos="1008"/>
                <w:tab w:val="left" w:pos="1440"/>
                <w:tab w:val="left" w:pos="2160"/>
                <w:tab w:val="left" w:pos="6120"/>
                <w:tab w:val="left" w:pos="6480"/>
              </w:tabs>
              <w:suppressAutoHyphens/>
              <w:jc w:val="center"/>
              <w:rPr>
                <w:b/>
                <w:sz w:val="22"/>
                <w:szCs w:val="22"/>
              </w:rPr>
            </w:pPr>
          </w:p>
        </w:tc>
        <w:tc>
          <w:tcPr>
            <w:tcW w:w="3690" w:type="dxa"/>
            <w:gridSpan w:val="3"/>
            <w:tcBorders>
              <w:top w:val="single" w:sz="18" w:space="0" w:color="auto"/>
              <w:left w:val="single" w:sz="18" w:space="0" w:color="auto"/>
              <w:bottom w:val="single" w:sz="6" w:space="0" w:color="auto"/>
              <w:right w:val="single" w:sz="18" w:space="0" w:color="auto"/>
            </w:tcBorders>
            <w:shd w:val="clear" w:color="auto" w:fill="FFFFFF"/>
            <w:vAlign w:val="center"/>
          </w:tcPr>
          <w:p w14:paraId="368477C7" w14:textId="77777777" w:rsidR="008F4D52" w:rsidRDefault="008F4D52" w:rsidP="008F4D52">
            <w:pPr>
              <w:tabs>
                <w:tab w:val="left" w:pos="-720"/>
                <w:tab w:val="left" w:pos="0"/>
                <w:tab w:val="left" w:pos="540"/>
                <w:tab w:val="left" w:pos="1008"/>
                <w:tab w:val="left" w:pos="1440"/>
                <w:tab w:val="left" w:pos="2160"/>
                <w:tab w:val="left" w:pos="6120"/>
                <w:tab w:val="left" w:pos="6480"/>
              </w:tabs>
              <w:suppressAutoHyphens/>
              <w:jc w:val="center"/>
              <w:rPr>
                <w:sz w:val="22"/>
                <w:szCs w:val="22"/>
              </w:rPr>
            </w:pPr>
            <w:r w:rsidRPr="0004799B">
              <w:rPr>
                <w:b/>
                <w:sz w:val="22"/>
                <w:szCs w:val="22"/>
              </w:rPr>
              <w:t>P</w:t>
            </w:r>
            <w:r>
              <w:rPr>
                <w:b/>
                <w:sz w:val="22"/>
                <w:szCs w:val="22"/>
              </w:rPr>
              <w:t>re</w:t>
            </w:r>
            <w:r w:rsidRPr="0004799B">
              <w:rPr>
                <w:b/>
                <w:sz w:val="22"/>
                <w:szCs w:val="22"/>
              </w:rPr>
              <w:t>-Project Employment Level</w:t>
            </w:r>
          </w:p>
          <w:p w14:paraId="12F3DBAC" w14:textId="77777777" w:rsidR="008F4D52" w:rsidRPr="00CD246A" w:rsidRDefault="008F4D52" w:rsidP="008F4D52">
            <w:pPr>
              <w:tabs>
                <w:tab w:val="left" w:pos="-720"/>
                <w:tab w:val="left" w:pos="0"/>
                <w:tab w:val="left" w:pos="540"/>
                <w:tab w:val="left" w:pos="1008"/>
                <w:tab w:val="left" w:pos="1440"/>
                <w:tab w:val="left" w:pos="2160"/>
                <w:tab w:val="left" w:pos="6120"/>
                <w:tab w:val="left" w:pos="6480"/>
              </w:tabs>
              <w:suppressAutoHyphens/>
              <w:jc w:val="center"/>
              <w:rPr>
                <w:sz w:val="22"/>
                <w:szCs w:val="22"/>
              </w:rPr>
            </w:pPr>
            <w:r w:rsidRPr="0004799B">
              <w:rPr>
                <w:sz w:val="22"/>
                <w:szCs w:val="22"/>
              </w:rPr>
              <w:t>(St. Lawrence County jobs)</w:t>
            </w:r>
          </w:p>
        </w:tc>
        <w:tc>
          <w:tcPr>
            <w:tcW w:w="3870" w:type="dxa"/>
            <w:gridSpan w:val="4"/>
            <w:tcBorders>
              <w:top w:val="single" w:sz="18" w:space="0" w:color="auto"/>
              <w:left w:val="single" w:sz="18" w:space="0" w:color="auto"/>
              <w:bottom w:val="single" w:sz="6" w:space="0" w:color="auto"/>
              <w:right w:val="single" w:sz="18" w:space="0" w:color="auto"/>
            </w:tcBorders>
            <w:shd w:val="clear" w:color="auto" w:fill="auto"/>
            <w:vAlign w:val="center"/>
          </w:tcPr>
          <w:p w14:paraId="303F08D0" w14:textId="77777777" w:rsidR="008F4D52" w:rsidRPr="0004799B" w:rsidRDefault="008F4D52" w:rsidP="008F4D52">
            <w:pPr>
              <w:tabs>
                <w:tab w:val="left" w:pos="-720"/>
                <w:tab w:val="left" w:pos="0"/>
                <w:tab w:val="left" w:pos="540"/>
                <w:tab w:val="left" w:pos="1008"/>
                <w:tab w:val="left" w:pos="1440"/>
                <w:tab w:val="left" w:pos="2160"/>
                <w:tab w:val="left" w:pos="6120"/>
                <w:tab w:val="left" w:pos="6480"/>
              </w:tabs>
              <w:suppressAutoHyphens/>
              <w:jc w:val="center"/>
              <w:rPr>
                <w:b/>
                <w:sz w:val="22"/>
                <w:szCs w:val="22"/>
              </w:rPr>
            </w:pPr>
            <w:r w:rsidRPr="0004799B">
              <w:rPr>
                <w:b/>
                <w:sz w:val="22"/>
                <w:szCs w:val="22"/>
              </w:rPr>
              <w:t>Post-Project Employment Levels</w:t>
            </w:r>
          </w:p>
          <w:p w14:paraId="7D41D74B" w14:textId="77777777" w:rsidR="008F4D52" w:rsidRPr="00CD246A" w:rsidRDefault="008F4D52" w:rsidP="008F4D52">
            <w:pPr>
              <w:tabs>
                <w:tab w:val="left" w:pos="-720"/>
                <w:tab w:val="left" w:pos="0"/>
                <w:tab w:val="left" w:pos="540"/>
                <w:tab w:val="left" w:pos="1008"/>
                <w:tab w:val="left" w:pos="1440"/>
                <w:tab w:val="left" w:pos="2160"/>
                <w:tab w:val="left" w:pos="6120"/>
                <w:tab w:val="left" w:pos="6480"/>
              </w:tabs>
              <w:suppressAutoHyphens/>
              <w:jc w:val="center"/>
              <w:rPr>
                <w:sz w:val="22"/>
                <w:szCs w:val="22"/>
              </w:rPr>
            </w:pPr>
            <w:r w:rsidRPr="0004799B">
              <w:rPr>
                <w:sz w:val="22"/>
                <w:szCs w:val="22"/>
              </w:rPr>
              <w:t>(St. Lawrence County jobs)</w:t>
            </w:r>
          </w:p>
        </w:tc>
      </w:tr>
      <w:tr w:rsidR="008F4D52" w:rsidRPr="009F4C5C" w14:paraId="5EEDDE67" w14:textId="77777777" w:rsidTr="008F4D52">
        <w:tc>
          <w:tcPr>
            <w:tcW w:w="1430" w:type="dxa"/>
            <w:vMerge/>
            <w:tcBorders>
              <w:bottom w:val="single" w:sz="6" w:space="0" w:color="auto"/>
              <w:right w:val="single" w:sz="18" w:space="0" w:color="auto"/>
            </w:tcBorders>
          </w:tcPr>
          <w:p w14:paraId="6A91F812"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rPr>
                <w:sz w:val="22"/>
                <w:szCs w:val="22"/>
              </w:rPr>
            </w:pPr>
          </w:p>
        </w:tc>
        <w:tc>
          <w:tcPr>
            <w:tcW w:w="1890" w:type="dxa"/>
            <w:gridSpan w:val="2"/>
            <w:tcBorders>
              <w:top w:val="single" w:sz="6" w:space="0" w:color="auto"/>
              <w:left w:val="single" w:sz="18" w:space="0" w:color="auto"/>
            </w:tcBorders>
          </w:tcPr>
          <w:p w14:paraId="7CE6CAAA" w14:textId="77777777" w:rsidR="008F4D52" w:rsidRDefault="008F4D52" w:rsidP="008F4D52">
            <w:pPr>
              <w:suppressAutoHyphens/>
              <w:spacing w:before="47" w:after="109"/>
              <w:jc w:val="center"/>
              <w:rPr>
                <w:sz w:val="22"/>
                <w:szCs w:val="22"/>
              </w:rPr>
            </w:pPr>
            <w:r w:rsidRPr="00DF1F66">
              <w:rPr>
                <w:sz w:val="22"/>
                <w:szCs w:val="22"/>
              </w:rPr>
              <w:t>Base Annual Salary/Wage</w:t>
            </w:r>
          </w:p>
          <w:p w14:paraId="3CF9CCD3" w14:textId="77777777" w:rsidR="008F4D52" w:rsidRPr="00DF1F66" w:rsidRDefault="008F4D52" w:rsidP="008F4D52">
            <w:pPr>
              <w:suppressAutoHyphens/>
              <w:spacing w:before="47" w:after="109"/>
              <w:jc w:val="center"/>
              <w:rPr>
                <w:sz w:val="22"/>
                <w:szCs w:val="22"/>
              </w:rPr>
            </w:pPr>
            <w:r>
              <w:rPr>
                <w:sz w:val="22"/>
                <w:szCs w:val="22"/>
              </w:rPr>
              <w:t>(Pre-Project)</w:t>
            </w:r>
          </w:p>
        </w:tc>
        <w:tc>
          <w:tcPr>
            <w:tcW w:w="1800" w:type="dxa"/>
            <w:tcBorders>
              <w:top w:val="single" w:sz="6" w:space="0" w:color="auto"/>
              <w:left w:val="single" w:sz="6" w:space="0" w:color="auto"/>
              <w:bottom w:val="single" w:sz="6" w:space="0" w:color="auto"/>
              <w:right w:val="single" w:sz="18" w:space="0" w:color="auto"/>
            </w:tcBorders>
          </w:tcPr>
          <w:p w14:paraId="5633983D" w14:textId="77777777" w:rsidR="008F4D52" w:rsidRDefault="008F4D52" w:rsidP="008F4D52">
            <w:pPr>
              <w:suppressAutoHyphens/>
              <w:spacing w:before="47" w:after="109"/>
              <w:jc w:val="center"/>
              <w:rPr>
                <w:sz w:val="22"/>
                <w:szCs w:val="22"/>
              </w:rPr>
            </w:pPr>
            <w:r w:rsidRPr="00DF1F66">
              <w:rPr>
                <w:sz w:val="22"/>
                <w:szCs w:val="22"/>
              </w:rPr>
              <w:t>Existing # of Employees</w:t>
            </w:r>
          </w:p>
          <w:p w14:paraId="146430FB" w14:textId="77777777" w:rsidR="008F4D52" w:rsidRPr="00DF1F66" w:rsidRDefault="008F4D52" w:rsidP="008F4D52">
            <w:pPr>
              <w:suppressAutoHyphens/>
              <w:spacing w:before="47" w:after="109"/>
              <w:jc w:val="center"/>
              <w:rPr>
                <w:sz w:val="22"/>
                <w:szCs w:val="22"/>
              </w:rPr>
            </w:pPr>
            <w:r>
              <w:rPr>
                <w:sz w:val="22"/>
                <w:szCs w:val="22"/>
              </w:rPr>
              <w:t>(Pre-Project)</w:t>
            </w:r>
          </w:p>
        </w:tc>
        <w:tc>
          <w:tcPr>
            <w:tcW w:w="922" w:type="dxa"/>
            <w:tcBorders>
              <w:top w:val="single" w:sz="6" w:space="0" w:color="auto"/>
              <w:left w:val="single" w:sz="18" w:space="0" w:color="auto"/>
            </w:tcBorders>
            <w:vAlign w:val="center"/>
          </w:tcPr>
          <w:p w14:paraId="62B7D856" w14:textId="77777777" w:rsidR="008F4D52" w:rsidRPr="00DF1F66" w:rsidRDefault="008F4D52" w:rsidP="008F4D52">
            <w:pPr>
              <w:suppressAutoHyphens/>
              <w:spacing w:before="47"/>
              <w:jc w:val="center"/>
              <w:rPr>
                <w:sz w:val="22"/>
                <w:szCs w:val="22"/>
              </w:rPr>
            </w:pPr>
            <w:r>
              <w:rPr>
                <w:sz w:val="22"/>
                <w:szCs w:val="22"/>
              </w:rPr>
              <w:t>New</w:t>
            </w:r>
          </w:p>
          <w:p w14:paraId="41F33C33" w14:textId="77777777" w:rsidR="008F4D52" w:rsidRDefault="008F4D52" w:rsidP="008F4D52">
            <w:pPr>
              <w:tabs>
                <w:tab w:val="left" w:pos="-720"/>
              </w:tabs>
              <w:suppressAutoHyphens/>
              <w:spacing w:after="109"/>
              <w:jc w:val="center"/>
              <w:rPr>
                <w:sz w:val="22"/>
                <w:szCs w:val="22"/>
              </w:rPr>
            </w:pPr>
            <w:r>
              <w:rPr>
                <w:sz w:val="22"/>
                <w:szCs w:val="22"/>
              </w:rPr>
              <w:t xml:space="preserve">Jobs </w:t>
            </w:r>
            <w:r w:rsidRPr="009F4C5C">
              <w:rPr>
                <w:sz w:val="22"/>
                <w:szCs w:val="22"/>
                <w:u w:val="single"/>
              </w:rPr>
              <w:t>Added</w:t>
            </w:r>
          </w:p>
          <w:p w14:paraId="2B594C04" w14:textId="77777777" w:rsidR="008F4D52" w:rsidRPr="00DF1F66" w:rsidRDefault="008F4D52" w:rsidP="008F4D52">
            <w:pPr>
              <w:tabs>
                <w:tab w:val="left" w:pos="-720"/>
              </w:tabs>
              <w:suppressAutoHyphens/>
              <w:spacing w:after="109"/>
              <w:jc w:val="center"/>
              <w:rPr>
                <w:sz w:val="22"/>
                <w:szCs w:val="22"/>
              </w:rPr>
            </w:pPr>
            <w:r w:rsidRPr="00DF1F66">
              <w:rPr>
                <w:sz w:val="22"/>
                <w:szCs w:val="22"/>
              </w:rPr>
              <w:t>1st Year</w:t>
            </w:r>
          </w:p>
        </w:tc>
        <w:tc>
          <w:tcPr>
            <w:tcW w:w="923" w:type="dxa"/>
            <w:tcBorders>
              <w:top w:val="single" w:sz="6" w:space="0" w:color="auto"/>
              <w:left w:val="single" w:sz="6" w:space="0" w:color="auto"/>
            </w:tcBorders>
            <w:vAlign w:val="center"/>
          </w:tcPr>
          <w:p w14:paraId="1BC606FA" w14:textId="77777777" w:rsidR="008F4D52" w:rsidRPr="00DF1F66" w:rsidRDefault="008F4D52" w:rsidP="008F4D52">
            <w:pPr>
              <w:suppressAutoHyphens/>
              <w:spacing w:before="47"/>
              <w:jc w:val="center"/>
              <w:rPr>
                <w:sz w:val="22"/>
                <w:szCs w:val="22"/>
              </w:rPr>
            </w:pPr>
            <w:r>
              <w:rPr>
                <w:sz w:val="22"/>
                <w:szCs w:val="22"/>
              </w:rPr>
              <w:t>New</w:t>
            </w:r>
          </w:p>
          <w:p w14:paraId="17067047" w14:textId="77777777" w:rsidR="008F4D52" w:rsidRDefault="008F4D52" w:rsidP="008F4D52">
            <w:pPr>
              <w:suppressAutoHyphens/>
              <w:spacing w:after="109"/>
              <w:jc w:val="center"/>
              <w:rPr>
                <w:sz w:val="22"/>
                <w:szCs w:val="22"/>
              </w:rPr>
            </w:pPr>
            <w:r>
              <w:rPr>
                <w:sz w:val="22"/>
                <w:szCs w:val="22"/>
              </w:rPr>
              <w:t xml:space="preserve">Jobs </w:t>
            </w:r>
            <w:r w:rsidRPr="009F4C5C">
              <w:rPr>
                <w:sz w:val="22"/>
                <w:szCs w:val="22"/>
                <w:u w:val="single"/>
              </w:rPr>
              <w:t>Added</w:t>
            </w:r>
          </w:p>
          <w:p w14:paraId="6D0E03E5" w14:textId="77777777" w:rsidR="008F4D52" w:rsidRPr="00DF1F66" w:rsidRDefault="008F4D52" w:rsidP="008F4D52">
            <w:pPr>
              <w:suppressAutoHyphens/>
              <w:spacing w:after="109"/>
              <w:jc w:val="center"/>
              <w:rPr>
                <w:sz w:val="22"/>
                <w:szCs w:val="22"/>
              </w:rPr>
            </w:pPr>
            <w:r w:rsidRPr="00DF1F66">
              <w:rPr>
                <w:sz w:val="22"/>
                <w:szCs w:val="22"/>
              </w:rPr>
              <w:t>2nd Year</w:t>
            </w:r>
          </w:p>
        </w:tc>
        <w:tc>
          <w:tcPr>
            <w:tcW w:w="922" w:type="dxa"/>
            <w:tcBorders>
              <w:top w:val="single" w:sz="6" w:space="0" w:color="auto"/>
              <w:left w:val="single" w:sz="6" w:space="0" w:color="auto"/>
            </w:tcBorders>
            <w:vAlign w:val="center"/>
          </w:tcPr>
          <w:p w14:paraId="4DB8598F" w14:textId="77777777" w:rsidR="008F4D52" w:rsidRPr="00DF1F66" w:rsidRDefault="008F4D52" w:rsidP="008F4D52">
            <w:pPr>
              <w:suppressAutoHyphens/>
              <w:spacing w:before="47"/>
              <w:jc w:val="center"/>
              <w:rPr>
                <w:sz w:val="22"/>
                <w:szCs w:val="22"/>
              </w:rPr>
            </w:pPr>
            <w:r>
              <w:rPr>
                <w:sz w:val="22"/>
                <w:szCs w:val="22"/>
              </w:rPr>
              <w:t>New</w:t>
            </w:r>
          </w:p>
          <w:p w14:paraId="3450960C" w14:textId="77777777" w:rsidR="008F4D52" w:rsidRDefault="008F4D52" w:rsidP="008F4D52">
            <w:pPr>
              <w:suppressAutoHyphens/>
              <w:spacing w:after="109"/>
              <w:jc w:val="center"/>
              <w:rPr>
                <w:sz w:val="22"/>
                <w:szCs w:val="22"/>
              </w:rPr>
            </w:pPr>
            <w:r>
              <w:rPr>
                <w:sz w:val="22"/>
                <w:szCs w:val="22"/>
              </w:rPr>
              <w:t xml:space="preserve">Jobs </w:t>
            </w:r>
            <w:r w:rsidRPr="009F4C5C">
              <w:rPr>
                <w:sz w:val="22"/>
                <w:szCs w:val="22"/>
                <w:u w:val="single"/>
              </w:rPr>
              <w:t>Added</w:t>
            </w:r>
          </w:p>
          <w:p w14:paraId="12990EB2" w14:textId="77777777" w:rsidR="008F4D52" w:rsidRPr="00DF1F66" w:rsidRDefault="008F4D52" w:rsidP="008F4D52">
            <w:pPr>
              <w:suppressAutoHyphens/>
              <w:spacing w:after="109"/>
              <w:jc w:val="center"/>
              <w:rPr>
                <w:sz w:val="22"/>
                <w:szCs w:val="22"/>
              </w:rPr>
            </w:pPr>
            <w:r w:rsidRPr="00DF1F66">
              <w:rPr>
                <w:sz w:val="22"/>
                <w:szCs w:val="22"/>
              </w:rPr>
              <w:t>3rd Year</w:t>
            </w:r>
          </w:p>
        </w:tc>
        <w:tc>
          <w:tcPr>
            <w:tcW w:w="1103" w:type="dxa"/>
            <w:tcBorders>
              <w:top w:val="single" w:sz="6" w:space="0" w:color="auto"/>
              <w:left w:val="single" w:sz="6" w:space="0" w:color="auto"/>
              <w:bottom w:val="single" w:sz="6" w:space="0" w:color="auto"/>
              <w:right w:val="single" w:sz="18" w:space="0" w:color="auto"/>
            </w:tcBorders>
            <w:vAlign w:val="center"/>
          </w:tcPr>
          <w:p w14:paraId="14D58F52" w14:textId="77777777" w:rsidR="008F4D52" w:rsidRDefault="008F4D52" w:rsidP="008F4D52">
            <w:pPr>
              <w:suppressAutoHyphens/>
              <w:jc w:val="center"/>
              <w:rPr>
                <w:sz w:val="22"/>
                <w:szCs w:val="22"/>
              </w:rPr>
            </w:pPr>
            <w:r w:rsidRPr="00DF1F66">
              <w:rPr>
                <w:sz w:val="22"/>
                <w:szCs w:val="22"/>
              </w:rPr>
              <w:t>Total New Jobs</w:t>
            </w:r>
          </w:p>
          <w:p w14:paraId="5FE7E94B" w14:textId="77777777" w:rsidR="008F4D52" w:rsidRPr="009F4C5C" w:rsidRDefault="008F4D52" w:rsidP="008F4D52">
            <w:pPr>
              <w:suppressAutoHyphens/>
              <w:jc w:val="center"/>
              <w:rPr>
                <w:sz w:val="22"/>
                <w:szCs w:val="22"/>
                <w:u w:val="single"/>
              </w:rPr>
            </w:pPr>
            <w:r w:rsidRPr="009F4C5C">
              <w:rPr>
                <w:sz w:val="22"/>
                <w:szCs w:val="22"/>
                <w:u w:val="single"/>
              </w:rPr>
              <w:t>Added</w:t>
            </w:r>
          </w:p>
        </w:tc>
      </w:tr>
      <w:tr w:rsidR="008F4D52" w:rsidRPr="00DF1F66" w14:paraId="735A92F7" w14:textId="77777777" w:rsidTr="00636512">
        <w:tc>
          <w:tcPr>
            <w:tcW w:w="1430" w:type="dxa"/>
            <w:tcBorders>
              <w:top w:val="single" w:sz="6" w:space="0" w:color="auto"/>
              <w:bottom w:val="single" w:sz="6" w:space="0" w:color="auto"/>
              <w:right w:val="single" w:sz="18" w:space="0" w:color="auto"/>
            </w:tcBorders>
          </w:tcPr>
          <w:p w14:paraId="6679EE6E"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rPr>
                <w:sz w:val="22"/>
                <w:szCs w:val="22"/>
              </w:rPr>
            </w:pPr>
            <w:r>
              <w:rPr>
                <w:sz w:val="22"/>
                <w:szCs w:val="22"/>
              </w:rPr>
              <w:t xml:space="preserve">Full Time </w:t>
            </w:r>
          </w:p>
        </w:tc>
        <w:tc>
          <w:tcPr>
            <w:tcW w:w="222" w:type="dxa"/>
            <w:tcBorders>
              <w:top w:val="single" w:sz="6" w:space="0" w:color="auto"/>
              <w:left w:val="single" w:sz="18" w:space="0" w:color="auto"/>
              <w:bottom w:val="single" w:sz="4" w:space="0" w:color="auto"/>
            </w:tcBorders>
            <w:shd w:val="clear" w:color="auto" w:fill="auto"/>
          </w:tcPr>
          <w:p w14:paraId="6EBCEA12" w14:textId="77777777" w:rsidR="008F4D52" w:rsidRPr="00DF1F66" w:rsidRDefault="008F4D52" w:rsidP="008F4D52">
            <w:pPr>
              <w:tabs>
                <w:tab w:val="left" w:pos="-720"/>
                <w:tab w:val="left" w:pos="0"/>
                <w:tab w:val="left" w:pos="259"/>
                <w:tab w:val="left" w:pos="1008"/>
                <w:tab w:val="left" w:pos="1440"/>
                <w:tab w:val="left" w:pos="2160"/>
                <w:tab w:val="left" w:pos="6120"/>
                <w:tab w:val="left" w:pos="6480"/>
              </w:tabs>
              <w:suppressAutoHyphens/>
              <w:spacing w:before="47" w:after="109"/>
              <w:rPr>
                <w:sz w:val="22"/>
                <w:szCs w:val="22"/>
              </w:rPr>
            </w:pPr>
          </w:p>
        </w:tc>
        <w:tc>
          <w:tcPr>
            <w:tcW w:w="1668" w:type="dxa"/>
            <w:tcBorders>
              <w:top w:val="single" w:sz="6" w:space="0" w:color="auto"/>
              <w:bottom w:val="single" w:sz="4" w:space="0" w:color="auto"/>
            </w:tcBorders>
            <w:shd w:val="clear" w:color="auto" w:fill="auto"/>
          </w:tcPr>
          <w:p w14:paraId="606C94E5" w14:textId="77777777" w:rsidR="008F4D52" w:rsidRPr="00DF1F66" w:rsidRDefault="00636512" w:rsidP="00E12C5F">
            <w:pPr>
              <w:tabs>
                <w:tab w:val="left" w:pos="-720"/>
                <w:tab w:val="left" w:pos="-53"/>
                <w:tab w:val="left" w:pos="259"/>
                <w:tab w:val="left" w:pos="1008"/>
                <w:tab w:val="left" w:pos="1440"/>
                <w:tab w:val="left" w:pos="2160"/>
                <w:tab w:val="left" w:pos="6120"/>
                <w:tab w:val="left" w:pos="6480"/>
              </w:tabs>
              <w:suppressAutoHyphens/>
              <w:spacing w:before="47" w:after="109"/>
              <w:ind w:hanging="53"/>
              <w:rPr>
                <w:sz w:val="22"/>
                <w:szCs w:val="22"/>
              </w:rPr>
            </w:pPr>
            <w:bookmarkStart w:id="62" w:name="Text147"/>
            <w:r>
              <w:rPr>
                <w:sz w:val="22"/>
                <w:szCs w:val="22"/>
              </w:rPr>
              <w:t>$</w:t>
            </w:r>
            <w:r w:rsidR="008F4D52">
              <w:rPr>
                <w:sz w:val="22"/>
                <w:szCs w:val="22"/>
              </w:rPr>
              <w:fldChar w:fldCharType="begin">
                <w:ffData>
                  <w:name w:val="Text147"/>
                  <w:enabled/>
                  <w:calcOnExit w:val="0"/>
                  <w:textInput>
                    <w:type w:val="number"/>
                    <w:format w:val="#,##0"/>
                  </w:textInput>
                </w:ffData>
              </w:fldChar>
            </w:r>
            <w:r w:rsidR="008F4D52">
              <w:rPr>
                <w:sz w:val="22"/>
                <w:szCs w:val="22"/>
              </w:rPr>
              <w:instrText xml:space="preserve"> FORMTEXT </w:instrText>
            </w:r>
            <w:r w:rsidR="008F4D52">
              <w:rPr>
                <w:sz w:val="22"/>
                <w:szCs w:val="22"/>
              </w:rPr>
            </w:r>
            <w:r w:rsidR="008F4D52">
              <w:rPr>
                <w:sz w:val="22"/>
                <w:szCs w:val="22"/>
              </w:rPr>
              <w:fldChar w:fldCharType="separate"/>
            </w:r>
            <w:r w:rsidR="008F4D52">
              <w:rPr>
                <w:sz w:val="22"/>
                <w:szCs w:val="22"/>
              </w:rPr>
              <w:t> </w:t>
            </w:r>
            <w:r w:rsidR="008F4D52">
              <w:rPr>
                <w:sz w:val="22"/>
                <w:szCs w:val="22"/>
              </w:rPr>
              <w:t> </w:t>
            </w:r>
            <w:r w:rsidR="008F4D52">
              <w:rPr>
                <w:sz w:val="22"/>
                <w:szCs w:val="22"/>
              </w:rPr>
              <w:t> </w:t>
            </w:r>
            <w:r w:rsidR="008F4D52">
              <w:rPr>
                <w:sz w:val="22"/>
                <w:szCs w:val="22"/>
              </w:rPr>
              <w:t> </w:t>
            </w:r>
            <w:r w:rsidR="008F4D52">
              <w:rPr>
                <w:sz w:val="22"/>
                <w:szCs w:val="22"/>
              </w:rPr>
              <w:t> </w:t>
            </w:r>
            <w:r w:rsidR="008F4D52">
              <w:rPr>
                <w:sz w:val="22"/>
                <w:szCs w:val="22"/>
              </w:rPr>
              <w:fldChar w:fldCharType="end"/>
            </w:r>
            <w:bookmarkEnd w:id="62"/>
          </w:p>
        </w:tc>
        <w:tc>
          <w:tcPr>
            <w:tcW w:w="1800" w:type="dxa"/>
            <w:tcBorders>
              <w:top w:val="single" w:sz="6" w:space="0" w:color="auto"/>
              <w:left w:val="single" w:sz="6" w:space="0" w:color="auto"/>
              <w:bottom w:val="single" w:sz="6" w:space="0" w:color="auto"/>
              <w:right w:val="single" w:sz="18" w:space="0" w:color="auto"/>
            </w:tcBorders>
          </w:tcPr>
          <w:p w14:paraId="409905CF"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Text147"/>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922" w:type="dxa"/>
            <w:tcBorders>
              <w:top w:val="single" w:sz="6" w:space="0" w:color="auto"/>
              <w:left w:val="single" w:sz="18" w:space="0" w:color="auto"/>
            </w:tcBorders>
          </w:tcPr>
          <w:p w14:paraId="4980B043"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923" w:type="dxa"/>
            <w:tcBorders>
              <w:top w:val="single" w:sz="6" w:space="0" w:color="auto"/>
              <w:left w:val="single" w:sz="6" w:space="0" w:color="auto"/>
            </w:tcBorders>
          </w:tcPr>
          <w:p w14:paraId="68F6E0EA"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922" w:type="dxa"/>
            <w:tcBorders>
              <w:top w:val="single" w:sz="6" w:space="0" w:color="auto"/>
              <w:left w:val="single" w:sz="6" w:space="0" w:color="auto"/>
            </w:tcBorders>
          </w:tcPr>
          <w:p w14:paraId="621F6465"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03" w:type="dxa"/>
            <w:tcBorders>
              <w:top w:val="single" w:sz="6" w:space="0" w:color="auto"/>
              <w:left w:val="single" w:sz="6" w:space="0" w:color="auto"/>
              <w:bottom w:val="single" w:sz="6" w:space="0" w:color="auto"/>
              <w:right w:val="single" w:sz="18" w:space="0" w:color="auto"/>
            </w:tcBorders>
          </w:tcPr>
          <w:p w14:paraId="695B6C67"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F4D52" w:rsidRPr="00DF1F66" w14:paraId="060A2DFC" w14:textId="77777777" w:rsidTr="00636512">
        <w:tc>
          <w:tcPr>
            <w:tcW w:w="1430" w:type="dxa"/>
            <w:tcBorders>
              <w:top w:val="single" w:sz="6" w:space="0" w:color="auto"/>
              <w:bottom w:val="single" w:sz="6" w:space="0" w:color="auto"/>
              <w:right w:val="single" w:sz="18" w:space="0" w:color="auto"/>
            </w:tcBorders>
          </w:tcPr>
          <w:p w14:paraId="74C50EFB"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rPr>
                <w:sz w:val="22"/>
                <w:szCs w:val="22"/>
              </w:rPr>
            </w:pPr>
            <w:r>
              <w:rPr>
                <w:sz w:val="22"/>
                <w:szCs w:val="22"/>
              </w:rPr>
              <w:t>Part Time</w:t>
            </w:r>
          </w:p>
        </w:tc>
        <w:tc>
          <w:tcPr>
            <w:tcW w:w="222" w:type="dxa"/>
            <w:tcBorders>
              <w:top w:val="single" w:sz="4" w:space="0" w:color="auto"/>
              <w:left w:val="single" w:sz="18" w:space="0" w:color="auto"/>
              <w:bottom w:val="single" w:sz="4" w:space="0" w:color="auto"/>
            </w:tcBorders>
            <w:shd w:val="clear" w:color="auto" w:fill="auto"/>
          </w:tcPr>
          <w:p w14:paraId="46DC99C3" w14:textId="77777777" w:rsidR="008F4D52" w:rsidRPr="00DF1F66" w:rsidRDefault="008F4D52" w:rsidP="00636512">
            <w:pPr>
              <w:tabs>
                <w:tab w:val="left" w:pos="-720"/>
                <w:tab w:val="left" w:pos="20"/>
                <w:tab w:val="left" w:pos="1008"/>
                <w:tab w:val="left" w:pos="1440"/>
                <w:tab w:val="left" w:pos="2160"/>
                <w:tab w:val="left" w:pos="6120"/>
                <w:tab w:val="left" w:pos="6480"/>
              </w:tabs>
              <w:suppressAutoHyphens/>
              <w:spacing w:before="47" w:after="109"/>
              <w:rPr>
                <w:sz w:val="22"/>
                <w:szCs w:val="22"/>
              </w:rPr>
            </w:pPr>
          </w:p>
        </w:tc>
        <w:tc>
          <w:tcPr>
            <w:tcW w:w="1668" w:type="dxa"/>
            <w:tcBorders>
              <w:top w:val="single" w:sz="6" w:space="0" w:color="auto"/>
              <w:bottom w:val="single" w:sz="4" w:space="0" w:color="auto"/>
            </w:tcBorders>
            <w:shd w:val="clear" w:color="auto" w:fill="auto"/>
          </w:tcPr>
          <w:p w14:paraId="18039AF2" w14:textId="77777777" w:rsidR="008F4D52" w:rsidRPr="00DF1F66" w:rsidRDefault="00636512" w:rsidP="00E12C5F">
            <w:pPr>
              <w:tabs>
                <w:tab w:val="left" w:pos="-720"/>
                <w:tab w:val="left" w:pos="0"/>
                <w:tab w:val="left" w:pos="259"/>
                <w:tab w:val="left" w:pos="1008"/>
                <w:tab w:val="left" w:pos="1440"/>
                <w:tab w:val="left" w:pos="2160"/>
                <w:tab w:val="left" w:pos="6120"/>
                <w:tab w:val="left" w:pos="6480"/>
              </w:tabs>
              <w:suppressAutoHyphens/>
              <w:spacing w:before="47" w:after="109"/>
              <w:ind w:hanging="53"/>
              <w:rPr>
                <w:sz w:val="22"/>
                <w:szCs w:val="22"/>
              </w:rPr>
            </w:pPr>
            <w:bookmarkStart w:id="63" w:name="Text148"/>
            <w:r>
              <w:rPr>
                <w:sz w:val="22"/>
                <w:szCs w:val="22"/>
              </w:rPr>
              <w:t>$</w:t>
            </w:r>
            <w:r w:rsidR="008F4D52">
              <w:rPr>
                <w:sz w:val="22"/>
                <w:szCs w:val="22"/>
              </w:rPr>
              <w:fldChar w:fldCharType="begin">
                <w:ffData>
                  <w:name w:val="Text148"/>
                  <w:enabled/>
                  <w:calcOnExit w:val="0"/>
                  <w:textInput>
                    <w:type w:val="number"/>
                    <w:format w:val="#,##0"/>
                  </w:textInput>
                </w:ffData>
              </w:fldChar>
            </w:r>
            <w:r w:rsidR="008F4D52">
              <w:rPr>
                <w:sz w:val="22"/>
                <w:szCs w:val="22"/>
              </w:rPr>
              <w:instrText xml:space="preserve"> FORMTEXT </w:instrText>
            </w:r>
            <w:r w:rsidR="008F4D52">
              <w:rPr>
                <w:sz w:val="22"/>
                <w:szCs w:val="22"/>
              </w:rPr>
            </w:r>
            <w:r w:rsidR="008F4D52">
              <w:rPr>
                <w:sz w:val="22"/>
                <w:szCs w:val="22"/>
              </w:rPr>
              <w:fldChar w:fldCharType="separate"/>
            </w:r>
            <w:r w:rsidR="008F4D52">
              <w:rPr>
                <w:noProof/>
                <w:sz w:val="22"/>
                <w:szCs w:val="22"/>
              </w:rPr>
              <w:t> </w:t>
            </w:r>
            <w:r w:rsidR="008F4D52">
              <w:rPr>
                <w:noProof/>
                <w:sz w:val="22"/>
                <w:szCs w:val="22"/>
              </w:rPr>
              <w:t> </w:t>
            </w:r>
            <w:r w:rsidR="008F4D52">
              <w:rPr>
                <w:noProof/>
                <w:sz w:val="22"/>
                <w:szCs w:val="22"/>
              </w:rPr>
              <w:t> </w:t>
            </w:r>
            <w:r w:rsidR="008F4D52">
              <w:rPr>
                <w:noProof/>
                <w:sz w:val="22"/>
                <w:szCs w:val="22"/>
              </w:rPr>
              <w:t> </w:t>
            </w:r>
            <w:r w:rsidR="008F4D52">
              <w:rPr>
                <w:noProof/>
                <w:sz w:val="22"/>
                <w:szCs w:val="22"/>
              </w:rPr>
              <w:t> </w:t>
            </w:r>
            <w:r w:rsidR="008F4D52">
              <w:rPr>
                <w:sz w:val="22"/>
                <w:szCs w:val="22"/>
              </w:rPr>
              <w:fldChar w:fldCharType="end"/>
            </w:r>
            <w:bookmarkEnd w:id="63"/>
          </w:p>
        </w:tc>
        <w:tc>
          <w:tcPr>
            <w:tcW w:w="1800" w:type="dxa"/>
            <w:tcBorders>
              <w:top w:val="single" w:sz="6" w:space="0" w:color="auto"/>
              <w:left w:val="single" w:sz="6" w:space="0" w:color="auto"/>
              <w:bottom w:val="single" w:sz="6" w:space="0" w:color="auto"/>
              <w:right w:val="single" w:sz="18" w:space="0" w:color="auto"/>
            </w:tcBorders>
          </w:tcPr>
          <w:p w14:paraId="5D5BE5DE"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Text147"/>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22" w:type="dxa"/>
            <w:tcBorders>
              <w:top w:val="single" w:sz="6" w:space="0" w:color="auto"/>
              <w:left w:val="single" w:sz="18" w:space="0" w:color="auto"/>
              <w:bottom w:val="single" w:sz="6" w:space="0" w:color="auto"/>
            </w:tcBorders>
          </w:tcPr>
          <w:p w14:paraId="298E5914"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Text147"/>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23" w:type="dxa"/>
            <w:tcBorders>
              <w:top w:val="single" w:sz="6" w:space="0" w:color="auto"/>
              <w:left w:val="single" w:sz="6" w:space="0" w:color="auto"/>
              <w:bottom w:val="single" w:sz="6" w:space="0" w:color="auto"/>
            </w:tcBorders>
          </w:tcPr>
          <w:p w14:paraId="54FC2F87"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22" w:type="dxa"/>
            <w:tcBorders>
              <w:top w:val="single" w:sz="6" w:space="0" w:color="auto"/>
              <w:left w:val="single" w:sz="6" w:space="0" w:color="auto"/>
              <w:bottom w:val="single" w:sz="6" w:space="0" w:color="auto"/>
            </w:tcBorders>
          </w:tcPr>
          <w:p w14:paraId="69B83105"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03" w:type="dxa"/>
            <w:tcBorders>
              <w:top w:val="single" w:sz="6" w:space="0" w:color="auto"/>
              <w:left w:val="single" w:sz="6" w:space="0" w:color="auto"/>
              <w:bottom w:val="single" w:sz="6" w:space="0" w:color="auto"/>
              <w:right w:val="single" w:sz="18" w:space="0" w:color="auto"/>
            </w:tcBorders>
          </w:tcPr>
          <w:p w14:paraId="5A3D8AFF"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F4D52" w:rsidRPr="00DF1F66" w14:paraId="7EEC5516" w14:textId="77777777" w:rsidTr="00636512">
        <w:tc>
          <w:tcPr>
            <w:tcW w:w="1430" w:type="dxa"/>
            <w:tcBorders>
              <w:top w:val="single" w:sz="6" w:space="0" w:color="auto"/>
              <w:bottom w:val="single" w:sz="4" w:space="0" w:color="auto"/>
              <w:right w:val="single" w:sz="18" w:space="0" w:color="auto"/>
            </w:tcBorders>
          </w:tcPr>
          <w:p w14:paraId="4F92CBC0"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rPr>
                <w:sz w:val="22"/>
                <w:szCs w:val="22"/>
              </w:rPr>
            </w:pPr>
            <w:r>
              <w:rPr>
                <w:sz w:val="22"/>
                <w:szCs w:val="22"/>
              </w:rPr>
              <w:t>Seasonal</w:t>
            </w:r>
          </w:p>
        </w:tc>
        <w:tc>
          <w:tcPr>
            <w:tcW w:w="222" w:type="dxa"/>
            <w:tcBorders>
              <w:top w:val="single" w:sz="4" w:space="0" w:color="auto"/>
              <w:left w:val="single" w:sz="18" w:space="0" w:color="auto"/>
              <w:bottom w:val="single" w:sz="4" w:space="0" w:color="auto"/>
            </w:tcBorders>
            <w:shd w:val="clear" w:color="auto" w:fill="auto"/>
          </w:tcPr>
          <w:p w14:paraId="4D9F6F39" w14:textId="77777777" w:rsidR="008F4D52" w:rsidRPr="00DF1F66" w:rsidRDefault="008F4D52" w:rsidP="008F4D52">
            <w:pPr>
              <w:tabs>
                <w:tab w:val="left" w:pos="-720"/>
                <w:tab w:val="left" w:pos="0"/>
                <w:tab w:val="left" w:pos="259"/>
                <w:tab w:val="left" w:pos="1008"/>
                <w:tab w:val="left" w:pos="1440"/>
                <w:tab w:val="left" w:pos="2160"/>
                <w:tab w:val="left" w:pos="6120"/>
                <w:tab w:val="left" w:pos="6480"/>
              </w:tabs>
              <w:suppressAutoHyphens/>
              <w:spacing w:before="47" w:after="109"/>
              <w:rPr>
                <w:sz w:val="22"/>
                <w:szCs w:val="22"/>
              </w:rPr>
            </w:pPr>
          </w:p>
        </w:tc>
        <w:tc>
          <w:tcPr>
            <w:tcW w:w="1668" w:type="dxa"/>
            <w:tcBorders>
              <w:top w:val="single" w:sz="4" w:space="0" w:color="auto"/>
              <w:bottom w:val="single" w:sz="4" w:space="0" w:color="auto"/>
            </w:tcBorders>
            <w:shd w:val="clear" w:color="auto" w:fill="auto"/>
          </w:tcPr>
          <w:p w14:paraId="787ABBD0" w14:textId="77777777" w:rsidR="008F4D52" w:rsidRPr="00DF1F66" w:rsidRDefault="00636512" w:rsidP="00E12C5F">
            <w:pPr>
              <w:tabs>
                <w:tab w:val="left" w:pos="-720"/>
                <w:tab w:val="left" w:pos="0"/>
                <w:tab w:val="left" w:pos="259"/>
                <w:tab w:val="left" w:pos="1008"/>
                <w:tab w:val="left" w:pos="1440"/>
                <w:tab w:val="left" w:pos="2160"/>
                <w:tab w:val="left" w:pos="6120"/>
                <w:tab w:val="left" w:pos="6480"/>
              </w:tabs>
              <w:suppressAutoHyphens/>
              <w:spacing w:before="47" w:after="109"/>
              <w:ind w:hanging="53"/>
              <w:rPr>
                <w:sz w:val="22"/>
                <w:szCs w:val="22"/>
              </w:rPr>
            </w:pPr>
            <w:bookmarkStart w:id="64" w:name="Text149"/>
            <w:r>
              <w:rPr>
                <w:sz w:val="22"/>
                <w:szCs w:val="22"/>
              </w:rPr>
              <w:t>$</w:t>
            </w:r>
            <w:r w:rsidR="008F4D52">
              <w:rPr>
                <w:sz w:val="22"/>
                <w:szCs w:val="22"/>
              </w:rPr>
              <w:fldChar w:fldCharType="begin">
                <w:ffData>
                  <w:name w:val="Text149"/>
                  <w:enabled/>
                  <w:calcOnExit w:val="0"/>
                  <w:textInput>
                    <w:type w:val="number"/>
                    <w:format w:val="#,##0"/>
                  </w:textInput>
                </w:ffData>
              </w:fldChar>
            </w:r>
            <w:r w:rsidR="008F4D52">
              <w:rPr>
                <w:sz w:val="22"/>
                <w:szCs w:val="22"/>
              </w:rPr>
              <w:instrText xml:space="preserve"> FORMTEXT </w:instrText>
            </w:r>
            <w:r w:rsidR="008F4D52">
              <w:rPr>
                <w:sz w:val="22"/>
                <w:szCs w:val="22"/>
              </w:rPr>
            </w:r>
            <w:r w:rsidR="008F4D52">
              <w:rPr>
                <w:sz w:val="22"/>
                <w:szCs w:val="22"/>
              </w:rPr>
              <w:fldChar w:fldCharType="separate"/>
            </w:r>
            <w:r w:rsidR="008F4D52">
              <w:rPr>
                <w:noProof/>
                <w:sz w:val="22"/>
                <w:szCs w:val="22"/>
              </w:rPr>
              <w:t> </w:t>
            </w:r>
            <w:r w:rsidR="008F4D52">
              <w:rPr>
                <w:noProof/>
                <w:sz w:val="22"/>
                <w:szCs w:val="22"/>
              </w:rPr>
              <w:t> </w:t>
            </w:r>
            <w:r w:rsidR="008F4D52">
              <w:rPr>
                <w:noProof/>
                <w:sz w:val="22"/>
                <w:szCs w:val="22"/>
              </w:rPr>
              <w:t> </w:t>
            </w:r>
            <w:r w:rsidR="008F4D52">
              <w:rPr>
                <w:noProof/>
                <w:sz w:val="22"/>
                <w:szCs w:val="22"/>
              </w:rPr>
              <w:t> </w:t>
            </w:r>
            <w:r w:rsidR="008F4D52">
              <w:rPr>
                <w:noProof/>
                <w:sz w:val="22"/>
                <w:szCs w:val="22"/>
              </w:rPr>
              <w:t> </w:t>
            </w:r>
            <w:r w:rsidR="008F4D52">
              <w:rPr>
                <w:sz w:val="22"/>
                <w:szCs w:val="22"/>
              </w:rPr>
              <w:fldChar w:fldCharType="end"/>
            </w:r>
            <w:bookmarkEnd w:id="64"/>
          </w:p>
        </w:tc>
        <w:tc>
          <w:tcPr>
            <w:tcW w:w="1800" w:type="dxa"/>
            <w:tcBorders>
              <w:top w:val="single" w:sz="6" w:space="0" w:color="auto"/>
              <w:left w:val="single" w:sz="6" w:space="0" w:color="auto"/>
              <w:bottom w:val="single" w:sz="4" w:space="0" w:color="auto"/>
              <w:right w:val="single" w:sz="18" w:space="0" w:color="auto"/>
            </w:tcBorders>
          </w:tcPr>
          <w:p w14:paraId="1784202A"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Text147"/>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22" w:type="dxa"/>
            <w:tcBorders>
              <w:top w:val="single" w:sz="6" w:space="0" w:color="auto"/>
              <w:left w:val="single" w:sz="18" w:space="0" w:color="auto"/>
              <w:bottom w:val="single" w:sz="4" w:space="0" w:color="auto"/>
            </w:tcBorders>
          </w:tcPr>
          <w:p w14:paraId="42D299A3"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Text147"/>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23" w:type="dxa"/>
            <w:tcBorders>
              <w:top w:val="single" w:sz="6" w:space="0" w:color="auto"/>
              <w:left w:val="single" w:sz="6" w:space="0" w:color="auto"/>
              <w:bottom w:val="single" w:sz="4" w:space="0" w:color="auto"/>
            </w:tcBorders>
          </w:tcPr>
          <w:p w14:paraId="245CECC4"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22" w:type="dxa"/>
            <w:tcBorders>
              <w:top w:val="single" w:sz="6" w:space="0" w:color="auto"/>
              <w:left w:val="single" w:sz="6" w:space="0" w:color="auto"/>
              <w:bottom w:val="single" w:sz="4" w:space="0" w:color="auto"/>
            </w:tcBorders>
          </w:tcPr>
          <w:p w14:paraId="1BF3D9EC"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03" w:type="dxa"/>
            <w:tcBorders>
              <w:top w:val="single" w:sz="6" w:space="0" w:color="auto"/>
              <w:left w:val="single" w:sz="6" w:space="0" w:color="auto"/>
              <w:bottom w:val="single" w:sz="4" w:space="0" w:color="auto"/>
              <w:right w:val="single" w:sz="18" w:space="0" w:color="auto"/>
            </w:tcBorders>
          </w:tcPr>
          <w:p w14:paraId="74FBE77B"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F4D52" w:rsidRPr="00DF1F66" w14:paraId="3B5F74E3" w14:textId="77777777" w:rsidTr="00636512">
        <w:tc>
          <w:tcPr>
            <w:tcW w:w="1430" w:type="dxa"/>
            <w:tcBorders>
              <w:top w:val="single" w:sz="4" w:space="0" w:color="auto"/>
              <w:right w:val="single" w:sz="18" w:space="0" w:color="auto"/>
            </w:tcBorders>
          </w:tcPr>
          <w:p w14:paraId="4B89337D"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rPr>
                <w:sz w:val="22"/>
                <w:szCs w:val="22"/>
              </w:rPr>
            </w:pPr>
            <w:r w:rsidRPr="00DF1F66">
              <w:rPr>
                <w:b/>
                <w:sz w:val="22"/>
                <w:szCs w:val="22"/>
              </w:rPr>
              <w:t>Total</w:t>
            </w:r>
          </w:p>
        </w:tc>
        <w:tc>
          <w:tcPr>
            <w:tcW w:w="222" w:type="dxa"/>
            <w:tcBorders>
              <w:top w:val="single" w:sz="4" w:space="0" w:color="auto"/>
              <w:left w:val="single" w:sz="18" w:space="0" w:color="auto"/>
              <w:bottom w:val="single" w:sz="18" w:space="0" w:color="auto"/>
            </w:tcBorders>
            <w:shd w:val="clear" w:color="auto" w:fill="auto"/>
          </w:tcPr>
          <w:p w14:paraId="69891E0C" w14:textId="77777777" w:rsidR="008F4D52" w:rsidRPr="00DF1F66" w:rsidRDefault="008F4D52" w:rsidP="00636512">
            <w:pPr>
              <w:tabs>
                <w:tab w:val="left" w:pos="-720"/>
                <w:tab w:val="left" w:pos="20"/>
                <w:tab w:val="left" w:pos="1008"/>
                <w:tab w:val="left" w:pos="1440"/>
                <w:tab w:val="left" w:pos="2160"/>
                <w:tab w:val="left" w:pos="6120"/>
                <w:tab w:val="left" w:pos="6480"/>
              </w:tabs>
              <w:suppressAutoHyphens/>
              <w:spacing w:before="47" w:after="109"/>
              <w:rPr>
                <w:sz w:val="22"/>
                <w:szCs w:val="22"/>
              </w:rPr>
            </w:pPr>
          </w:p>
        </w:tc>
        <w:tc>
          <w:tcPr>
            <w:tcW w:w="1668" w:type="dxa"/>
            <w:tcBorders>
              <w:top w:val="single" w:sz="4" w:space="0" w:color="auto"/>
              <w:bottom w:val="single" w:sz="18" w:space="0" w:color="auto"/>
            </w:tcBorders>
            <w:shd w:val="clear" w:color="auto" w:fill="auto"/>
          </w:tcPr>
          <w:p w14:paraId="4C5291D1" w14:textId="77777777" w:rsidR="008F4D52" w:rsidRPr="00DF1F66" w:rsidRDefault="00636512" w:rsidP="00E12C5F">
            <w:pPr>
              <w:tabs>
                <w:tab w:val="left" w:pos="-720"/>
                <w:tab w:val="left" w:pos="0"/>
                <w:tab w:val="left" w:pos="259"/>
                <w:tab w:val="left" w:pos="1008"/>
                <w:tab w:val="left" w:pos="1440"/>
                <w:tab w:val="left" w:pos="2160"/>
                <w:tab w:val="left" w:pos="6120"/>
                <w:tab w:val="left" w:pos="6480"/>
              </w:tabs>
              <w:suppressAutoHyphens/>
              <w:spacing w:before="47" w:after="109"/>
              <w:ind w:hanging="53"/>
              <w:rPr>
                <w:sz w:val="22"/>
                <w:szCs w:val="22"/>
              </w:rPr>
            </w:pPr>
            <w:bookmarkStart w:id="65" w:name="Text150"/>
            <w:r>
              <w:rPr>
                <w:sz w:val="22"/>
                <w:szCs w:val="22"/>
              </w:rPr>
              <w:t>$</w:t>
            </w:r>
            <w:r w:rsidR="008F4D52">
              <w:rPr>
                <w:sz w:val="22"/>
                <w:szCs w:val="22"/>
              </w:rPr>
              <w:fldChar w:fldCharType="begin">
                <w:ffData>
                  <w:name w:val="Text150"/>
                  <w:enabled/>
                  <w:calcOnExit w:val="0"/>
                  <w:textInput>
                    <w:type w:val="number"/>
                    <w:format w:val="#,##0"/>
                  </w:textInput>
                </w:ffData>
              </w:fldChar>
            </w:r>
            <w:r w:rsidR="008F4D52">
              <w:rPr>
                <w:sz w:val="22"/>
                <w:szCs w:val="22"/>
              </w:rPr>
              <w:instrText xml:space="preserve"> FORMTEXT </w:instrText>
            </w:r>
            <w:r w:rsidR="008F4D52">
              <w:rPr>
                <w:sz w:val="22"/>
                <w:szCs w:val="22"/>
              </w:rPr>
            </w:r>
            <w:r w:rsidR="008F4D52">
              <w:rPr>
                <w:sz w:val="22"/>
                <w:szCs w:val="22"/>
              </w:rPr>
              <w:fldChar w:fldCharType="separate"/>
            </w:r>
            <w:r w:rsidR="008F4D52">
              <w:rPr>
                <w:noProof/>
                <w:sz w:val="22"/>
                <w:szCs w:val="22"/>
              </w:rPr>
              <w:t> </w:t>
            </w:r>
            <w:r w:rsidR="008F4D52">
              <w:rPr>
                <w:noProof/>
                <w:sz w:val="22"/>
                <w:szCs w:val="22"/>
              </w:rPr>
              <w:t> </w:t>
            </w:r>
            <w:r w:rsidR="008F4D52">
              <w:rPr>
                <w:noProof/>
                <w:sz w:val="22"/>
                <w:szCs w:val="22"/>
              </w:rPr>
              <w:t> </w:t>
            </w:r>
            <w:r w:rsidR="008F4D52">
              <w:rPr>
                <w:noProof/>
                <w:sz w:val="22"/>
                <w:szCs w:val="22"/>
              </w:rPr>
              <w:t> </w:t>
            </w:r>
            <w:r w:rsidR="008F4D52">
              <w:rPr>
                <w:noProof/>
                <w:sz w:val="22"/>
                <w:szCs w:val="22"/>
              </w:rPr>
              <w:t> </w:t>
            </w:r>
            <w:r w:rsidR="008F4D52">
              <w:rPr>
                <w:sz w:val="22"/>
                <w:szCs w:val="22"/>
              </w:rPr>
              <w:fldChar w:fldCharType="end"/>
            </w:r>
            <w:bookmarkEnd w:id="65"/>
          </w:p>
        </w:tc>
        <w:tc>
          <w:tcPr>
            <w:tcW w:w="1800" w:type="dxa"/>
            <w:tcBorders>
              <w:top w:val="single" w:sz="4" w:space="0" w:color="auto"/>
              <w:left w:val="single" w:sz="6" w:space="0" w:color="auto"/>
              <w:bottom w:val="single" w:sz="18" w:space="0" w:color="auto"/>
              <w:right w:val="single" w:sz="18" w:space="0" w:color="auto"/>
            </w:tcBorders>
          </w:tcPr>
          <w:p w14:paraId="16B0E881"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Text147"/>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22" w:type="dxa"/>
            <w:tcBorders>
              <w:top w:val="single" w:sz="4" w:space="0" w:color="auto"/>
              <w:left w:val="single" w:sz="18" w:space="0" w:color="auto"/>
              <w:bottom w:val="single" w:sz="18" w:space="0" w:color="auto"/>
            </w:tcBorders>
          </w:tcPr>
          <w:p w14:paraId="1BD44DB8"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Text147"/>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23" w:type="dxa"/>
            <w:tcBorders>
              <w:top w:val="single" w:sz="4" w:space="0" w:color="auto"/>
              <w:left w:val="single" w:sz="6" w:space="0" w:color="auto"/>
              <w:bottom w:val="single" w:sz="18" w:space="0" w:color="auto"/>
            </w:tcBorders>
          </w:tcPr>
          <w:p w14:paraId="3AB64FCE"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22" w:type="dxa"/>
            <w:tcBorders>
              <w:top w:val="single" w:sz="4" w:space="0" w:color="auto"/>
              <w:left w:val="single" w:sz="6" w:space="0" w:color="auto"/>
              <w:bottom w:val="single" w:sz="18" w:space="0" w:color="auto"/>
            </w:tcBorders>
          </w:tcPr>
          <w:p w14:paraId="7F206201"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03" w:type="dxa"/>
            <w:tcBorders>
              <w:top w:val="single" w:sz="4" w:space="0" w:color="auto"/>
              <w:left w:val="single" w:sz="6" w:space="0" w:color="auto"/>
              <w:bottom w:val="single" w:sz="18" w:space="0" w:color="auto"/>
              <w:right w:val="single" w:sz="18" w:space="0" w:color="auto"/>
            </w:tcBorders>
          </w:tcPr>
          <w:p w14:paraId="185CCE35" w14:textId="77777777" w:rsidR="008F4D52" w:rsidRPr="00DF1F66" w:rsidRDefault="008F4D52" w:rsidP="008F4D52">
            <w:pPr>
              <w:tabs>
                <w:tab w:val="left" w:pos="-720"/>
                <w:tab w:val="left" w:pos="0"/>
                <w:tab w:val="left" w:pos="540"/>
                <w:tab w:val="left" w:pos="1008"/>
                <w:tab w:val="left" w:pos="1440"/>
                <w:tab w:val="left" w:pos="2160"/>
                <w:tab w:val="left" w:pos="6120"/>
                <w:tab w:val="left" w:pos="6480"/>
              </w:tabs>
              <w:suppressAutoHyphens/>
              <w:spacing w:before="47" w:after="109"/>
              <w:jc w:val="center"/>
              <w:rPr>
                <w:sz w:val="22"/>
                <w:szCs w:val="22"/>
              </w:rPr>
            </w:pPr>
            <w:r>
              <w:rPr>
                <w:sz w:val="22"/>
                <w:szCs w:val="22"/>
              </w:rPr>
              <w:fldChar w:fldCharType="begin">
                <w:ffData>
                  <w:name w:val=""/>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02C97D4" w14:textId="77777777" w:rsidR="008B67DF" w:rsidRDefault="008B67DF" w:rsidP="008F4D52">
      <w:pPr>
        <w:tabs>
          <w:tab w:val="left" w:pos="-720"/>
          <w:tab w:val="left" w:pos="0"/>
          <w:tab w:val="left" w:pos="540"/>
          <w:tab w:val="left" w:pos="1008"/>
          <w:tab w:val="left" w:pos="1440"/>
          <w:tab w:val="left" w:pos="2160"/>
          <w:tab w:val="left" w:pos="6120"/>
          <w:tab w:val="left" w:pos="6480"/>
        </w:tabs>
        <w:suppressAutoHyphens/>
        <w:spacing w:before="47" w:after="92"/>
        <w:jc w:val="both"/>
        <w:rPr>
          <w:sz w:val="16"/>
          <w:szCs w:val="16"/>
        </w:rPr>
      </w:pPr>
    </w:p>
    <w:p w14:paraId="34B01190" w14:textId="77777777" w:rsidR="008B67DF" w:rsidRPr="00EE7E63" w:rsidRDefault="008B67DF" w:rsidP="008F4D52">
      <w:pPr>
        <w:tabs>
          <w:tab w:val="left" w:pos="-720"/>
          <w:tab w:val="left" w:pos="0"/>
          <w:tab w:val="left" w:pos="540"/>
          <w:tab w:val="left" w:pos="1008"/>
          <w:tab w:val="left" w:pos="1440"/>
          <w:tab w:val="left" w:pos="2160"/>
          <w:tab w:val="left" w:pos="6120"/>
          <w:tab w:val="left" w:pos="6480"/>
        </w:tabs>
        <w:suppressAutoHyphens/>
        <w:spacing w:before="47" w:after="92"/>
        <w:jc w:val="both"/>
        <w:rPr>
          <w:sz w:val="16"/>
          <w:szCs w:val="16"/>
        </w:rPr>
      </w:pPr>
    </w:p>
    <w:tbl>
      <w:tblP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08"/>
      </w:tblGrid>
      <w:tr w:rsidR="008F4D52" w:rsidRPr="0052442E" w14:paraId="3B871F96" w14:textId="77777777" w:rsidTr="00851F29">
        <w:tc>
          <w:tcPr>
            <w:tcW w:w="10008" w:type="dxa"/>
            <w:tcBorders>
              <w:top w:val="single" w:sz="4" w:space="0" w:color="auto"/>
              <w:bottom w:val="single" w:sz="4" w:space="0" w:color="auto"/>
            </w:tcBorders>
            <w:shd w:val="clear" w:color="auto" w:fill="auto"/>
          </w:tcPr>
          <w:p w14:paraId="01CD4971" w14:textId="77777777" w:rsidR="008F4D52" w:rsidRPr="00851F29" w:rsidRDefault="008F4D52" w:rsidP="006D3373">
            <w:pPr>
              <w:tabs>
                <w:tab w:val="left" w:pos="-720"/>
                <w:tab w:val="left" w:pos="0"/>
                <w:tab w:val="left" w:pos="540"/>
                <w:tab w:val="left" w:pos="1008"/>
                <w:tab w:val="left" w:pos="1440"/>
                <w:tab w:val="left" w:pos="2160"/>
                <w:tab w:val="left" w:pos="6120"/>
                <w:tab w:val="left" w:pos="6480"/>
              </w:tabs>
              <w:suppressAutoHyphens/>
              <w:spacing w:before="47" w:after="92"/>
              <w:jc w:val="both"/>
              <w:rPr>
                <w:i/>
                <w:sz w:val="22"/>
                <w:szCs w:val="22"/>
              </w:rPr>
            </w:pPr>
            <w:r w:rsidRPr="00851F29">
              <w:rPr>
                <w:i/>
              </w:rPr>
              <w:t xml:space="preserve">Please </w:t>
            </w:r>
            <w:r w:rsidR="006D3373">
              <w:rPr>
                <w:i/>
              </w:rPr>
              <w:t>describe and quantify</w:t>
            </w:r>
            <w:r w:rsidRPr="00851F29">
              <w:rPr>
                <w:i/>
              </w:rPr>
              <w:t xml:space="preserve"> any anticipated indirect, construction or other employment creation as a result of this project:</w:t>
            </w:r>
          </w:p>
        </w:tc>
      </w:tr>
      <w:tr w:rsidR="008F4D52" w:rsidRPr="0014673D" w14:paraId="4FA193A2" w14:textId="77777777" w:rsidTr="00851F29">
        <w:trPr>
          <w:trHeight w:val="4517"/>
        </w:trPr>
        <w:tc>
          <w:tcPr>
            <w:tcW w:w="10008" w:type="dxa"/>
            <w:tcBorders>
              <w:top w:val="single" w:sz="4" w:space="0" w:color="auto"/>
            </w:tcBorders>
            <w:shd w:val="clear" w:color="auto" w:fill="auto"/>
          </w:tcPr>
          <w:p w14:paraId="49D3856D"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851F29">
              <w:rPr>
                <w:rFonts w:ascii="Times New Roman" w:hAnsi="Times New Roman" w:cs="Times New Roman"/>
                <w:sz w:val="24"/>
                <w:szCs w:val="24"/>
              </w:rPr>
              <w:fldChar w:fldCharType="begin">
                <w:ffData>
                  <w:name w:val="Text235"/>
                  <w:enabled/>
                  <w:calcOnExit w:val="0"/>
                  <w:textInput/>
                </w:ffData>
              </w:fldChar>
            </w:r>
            <w:bookmarkStart w:id="66" w:name="Text235"/>
            <w:r w:rsidRPr="00851F29">
              <w:rPr>
                <w:rFonts w:ascii="Times New Roman" w:hAnsi="Times New Roman" w:cs="Times New Roman"/>
                <w:sz w:val="24"/>
                <w:szCs w:val="24"/>
              </w:rPr>
              <w:instrText xml:space="preserve"> FORMTEXT </w:instrText>
            </w:r>
            <w:r w:rsidRPr="00851F29">
              <w:rPr>
                <w:rFonts w:ascii="Times New Roman" w:hAnsi="Times New Roman" w:cs="Times New Roman"/>
                <w:sz w:val="24"/>
                <w:szCs w:val="24"/>
              </w:rPr>
            </w:r>
            <w:r w:rsidRPr="00851F29">
              <w:rPr>
                <w:rFonts w:ascii="Times New Roman" w:hAnsi="Times New Roman" w:cs="Times New Roman"/>
                <w:sz w:val="24"/>
                <w:szCs w:val="24"/>
              </w:rPr>
              <w:fldChar w:fldCharType="separate"/>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sz w:val="24"/>
                <w:szCs w:val="24"/>
              </w:rPr>
              <w:fldChar w:fldCharType="end"/>
            </w:r>
            <w:bookmarkEnd w:id="66"/>
          </w:p>
          <w:p w14:paraId="52B27F76"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24D0BC0B"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76CAB43B" w14:textId="77777777" w:rsidR="006F6217" w:rsidRPr="00851F29" w:rsidRDefault="006F6217"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59712B27" w14:textId="77777777" w:rsidR="006F6217" w:rsidRPr="00851F29" w:rsidRDefault="006F6217"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65914A69" w14:textId="77777777" w:rsidR="006F6217" w:rsidRPr="00851F29" w:rsidRDefault="006F6217"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11E096C8" w14:textId="77777777" w:rsidR="006F6217" w:rsidRPr="00851F29" w:rsidRDefault="006F6217"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13B7CECC" w14:textId="77777777" w:rsidR="006F6217" w:rsidRPr="00851F29" w:rsidRDefault="006F6217"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0D8536DD" w14:textId="77777777" w:rsidR="006F6217" w:rsidRPr="00851F29" w:rsidRDefault="006F6217"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4A966C17" w14:textId="77777777" w:rsidR="006F6217" w:rsidRPr="00851F29" w:rsidRDefault="006F6217"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07BD83DA" w14:textId="77777777" w:rsidR="006F6217" w:rsidRPr="00851F29" w:rsidRDefault="006F6217"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0C77FF57" w14:textId="77777777" w:rsidR="006F6217" w:rsidRPr="00851F29" w:rsidRDefault="006F6217"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728B6878" w14:textId="77777777" w:rsidR="006F6217" w:rsidRDefault="006F6217"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47051882"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318E468E" w14:textId="77777777" w:rsidR="003D50B6" w:rsidRPr="00851F29"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6933C8D0" w14:textId="77777777" w:rsidR="006F6217" w:rsidRDefault="006F6217"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02ABD245" w14:textId="77777777" w:rsidR="000C7C09" w:rsidRDefault="000C7C09"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14AE5A77" w14:textId="77777777" w:rsidR="000C7C09" w:rsidRDefault="000C7C09"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7FD13FF3" w14:textId="77777777" w:rsidR="000C7C09" w:rsidRDefault="000C7C09"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198F5161" w14:textId="77777777" w:rsidR="000C7C09" w:rsidRPr="00851F29" w:rsidRDefault="000C7C09"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2A31B2B5" w14:textId="77777777" w:rsidR="006F6217" w:rsidRPr="00851F29" w:rsidRDefault="006F6217"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tc>
      </w:tr>
    </w:tbl>
    <w:p w14:paraId="04A98B71" w14:textId="77777777" w:rsidR="004A34A4" w:rsidRDefault="004A34A4" w:rsidP="004A34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p>
    <w:p w14:paraId="77571C81" w14:textId="77777777" w:rsidR="006F6217" w:rsidRPr="00C92B6B" w:rsidRDefault="006F6217" w:rsidP="00AB4C40">
      <w:pPr>
        <w:pStyle w:val="HTMLPreformatted"/>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b/>
          <w:sz w:val="24"/>
          <w:szCs w:val="24"/>
        </w:rPr>
        <w:t>Section III</w:t>
      </w:r>
      <w:r>
        <w:rPr>
          <w:rFonts w:ascii="Times New Roman" w:hAnsi="Times New Roman" w:cs="Times New Roman"/>
          <w:sz w:val="24"/>
          <w:szCs w:val="24"/>
        </w:rPr>
        <w:t xml:space="preserve">: </w:t>
      </w:r>
      <w:r w:rsidR="00545BED">
        <w:rPr>
          <w:rFonts w:ascii="Times New Roman" w:hAnsi="Times New Roman" w:cs="Times New Roman"/>
          <w:sz w:val="24"/>
          <w:szCs w:val="24"/>
        </w:rPr>
        <w:t>Other Critical</w:t>
      </w:r>
      <w:r>
        <w:rPr>
          <w:rFonts w:ascii="Times New Roman" w:hAnsi="Times New Roman" w:cs="Times New Roman"/>
          <w:sz w:val="24"/>
          <w:szCs w:val="24"/>
        </w:rPr>
        <w:t xml:space="preserve"> Project Information</w:t>
      </w:r>
    </w:p>
    <w:p w14:paraId="63ED7261" w14:textId="77777777" w:rsidR="006F6217" w:rsidRDefault="006F6217" w:rsidP="008F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16"/>
          <w:szCs w:val="16"/>
        </w:rPr>
      </w:pPr>
    </w:p>
    <w:tbl>
      <w:tblP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08"/>
      </w:tblGrid>
      <w:tr w:rsidR="008F4D52" w:rsidRPr="00851F29" w14:paraId="56613D85" w14:textId="77777777" w:rsidTr="00851F29">
        <w:tc>
          <w:tcPr>
            <w:tcW w:w="10008" w:type="dxa"/>
            <w:tcBorders>
              <w:top w:val="nil"/>
              <w:left w:val="nil"/>
              <w:bottom w:val="single" w:sz="4" w:space="0" w:color="auto"/>
              <w:right w:val="nil"/>
            </w:tcBorders>
            <w:shd w:val="clear" w:color="auto" w:fill="auto"/>
          </w:tcPr>
          <w:p w14:paraId="2749D446"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i/>
                <w:sz w:val="24"/>
                <w:szCs w:val="24"/>
              </w:rPr>
            </w:pPr>
            <w:r w:rsidRPr="00851F29">
              <w:rPr>
                <w:rFonts w:ascii="Times New Roman" w:hAnsi="Times New Roman" w:cs="Times New Roman"/>
                <w:b/>
                <w:i/>
                <w:sz w:val="24"/>
                <w:szCs w:val="24"/>
              </w:rPr>
              <w:t>Market-Based Project:</w:t>
            </w:r>
          </w:p>
        </w:tc>
      </w:tr>
      <w:tr w:rsidR="008F4D52" w14:paraId="76EFF074" w14:textId="77777777" w:rsidTr="00851F29">
        <w:tc>
          <w:tcPr>
            <w:tcW w:w="10008" w:type="dxa"/>
            <w:tcBorders>
              <w:top w:val="single" w:sz="4" w:space="0" w:color="auto"/>
              <w:bottom w:val="single" w:sz="4" w:space="0" w:color="auto"/>
            </w:tcBorders>
            <w:shd w:val="clear" w:color="auto" w:fill="auto"/>
          </w:tcPr>
          <w:p w14:paraId="6B820B14"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851F29">
              <w:rPr>
                <w:rFonts w:ascii="Times New Roman" w:hAnsi="Times New Roman" w:cs="Times New Roman"/>
                <w:sz w:val="24"/>
                <w:szCs w:val="24"/>
              </w:rPr>
              <w:t>Explain how this project builds upon the competitive advantages and assets of this region.  If not applicable, mark “N/A”</w:t>
            </w:r>
            <w:r w:rsidR="006D3373">
              <w:rPr>
                <w:rFonts w:ascii="Times New Roman" w:hAnsi="Times New Roman" w:cs="Times New Roman"/>
                <w:sz w:val="24"/>
                <w:szCs w:val="24"/>
              </w:rPr>
              <w:t>.</w:t>
            </w:r>
          </w:p>
        </w:tc>
      </w:tr>
      <w:tr w:rsidR="008F4D52" w14:paraId="339E5F6B" w14:textId="77777777" w:rsidTr="00F6562B">
        <w:trPr>
          <w:trHeight w:val="5687"/>
        </w:trPr>
        <w:tc>
          <w:tcPr>
            <w:tcW w:w="10008" w:type="dxa"/>
            <w:tcBorders>
              <w:top w:val="single" w:sz="4" w:space="0" w:color="auto"/>
            </w:tcBorders>
            <w:shd w:val="clear" w:color="auto" w:fill="auto"/>
          </w:tcPr>
          <w:p w14:paraId="6DE88B72"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851F29">
              <w:rPr>
                <w:rFonts w:ascii="Times New Roman" w:hAnsi="Times New Roman" w:cs="Times New Roman"/>
                <w:sz w:val="24"/>
                <w:szCs w:val="24"/>
              </w:rPr>
              <w:fldChar w:fldCharType="begin">
                <w:ffData>
                  <w:name w:val="Text236"/>
                  <w:enabled/>
                  <w:calcOnExit w:val="0"/>
                  <w:textInput/>
                </w:ffData>
              </w:fldChar>
            </w:r>
            <w:bookmarkStart w:id="67" w:name="Text236"/>
            <w:r w:rsidRPr="00851F29">
              <w:rPr>
                <w:rFonts w:ascii="Times New Roman" w:hAnsi="Times New Roman" w:cs="Times New Roman"/>
                <w:sz w:val="24"/>
                <w:szCs w:val="24"/>
              </w:rPr>
              <w:instrText xml:space="preserve"> FORMTEXT </w:instrText>
            </w:r>
            <w:r w:rsidRPr="00851F29">
              <w:rPr>
                <w:rFonts w:ascii="Times New Roman" w:hAnsi="Times New Roman" w:cs="Times New Roman"/>
                <w:sz w:val="24"/>
                <w:szCs w:val="24"/>
              </w:rPr>
            </w:r>
            <w:r w:rsidRPr="00851F29">
              <w:rPr>
                <w:rFonts w:ascii="Times New Roman" w:hAnsi="Times New Roman" w:cs="Times New Roman"/>
                <w:sz w:val="24"/>
                <w:szCs w:val="24"/>
              </w:rPr>
              <w:fldChar w:fldCharType="separate"/>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sz w:val="24"/>
                <w:szCs w:val="24"/>
              </w:rPr>
              <w:fldChar w:fldCharType="end"/>
            </w:r>
            <w:bookmarkEnd w:id="67"/>
          </w:p>
          <w:p w14:paraId="0D3A979E"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1BD73DFA"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2B714E6D"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34DA84B0"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3E212CA7"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19BADEE8"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310634C3"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5622E572"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13C920A1"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25F58EA4"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586DEE5C"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0C5E35E3"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1545FF9D" w14:textId="77777777" w:rsidR="00DB5DDC" w:rsidRPr="00851F29" w:rsidRDefault="00DB5DDC"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396BDBB7" w14:textId="77777777" w:rsidR="00DB5DDC" w:rsidRPr="00851F29" w:rsidRDefault="00DB5DDC"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79D8BF5D" w14:textId="77777777" w:rsidR="00DB5DDC" w:rsidRPr="00851F29" w:rsidRDefault="00DB5DDC"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0B32425B" w14:textId="77777777" w:rsidR="00DB5DDC" w:rsidRPr="00851F29" w:rsidRDefault="00DB5DDC"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2228625F" w14:textId="77777777" w:rsidR="00DB5DDC" w:rsidRPr="00851F29" w:rsidRDefault="00DB5DDC"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02528AAA" w14:textId="77777777" w:rsidR="00DB5DDC" w:rsidRPr="00851F29" w:rsidRDefault="00DB5DDC"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tc>
      </w:tr>
    </w:tbl>
    <w:p w14:paraId="5DBF6689" w14:textId="77777777" w:rsidR="008F4D52" w:rsidRDefault="008F4D52" w:rsidP="008F4D52">
      <w:pPr>
        <w:jc w:val="both"/>
      </w:pPr>
    </w:p>
    <w:tbl>
      <w:tblP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08"/>
      </w:tblGrid>
      <w:tr w:rsidR="008F4D52" w:rsidRPr="00851F29" w14:paraId="7075CBDD" w14:textId="77777777" w:rsidTr="00851F29">
        <w:tc>
          <w:tcPr>
            <w:tcW w:w="10008" w:type="dxa"/>
            <w:tcBorders>
              <w:top w:val="nil"/>
              <w:left w:val="nil"/>
              <w:bottom w:val="single" w:sz="4" w:space="0" w:color="auto"/>
              <w:right w:val="nil"/>
            </w:tcBorders>
            <w:shd w:val="clear" w:color="auto" w:fill="auto"/>
          </w:tcPr>
          <w:p w14:paraId="12CD7E5F"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i/>
                <w:sz w:val="24"/>
                <w:szCs w:val="24"/>
              </w:rPr>
            </w:pPr>
            <w:r w:rsidRPr="00851F29">
              <w:rPr>
                <w:rFonts w:ascii="Times New Roman" w:hAnsi="Times New Roman" w:cs="Times New Roman"/>
                <w:b/>
                <w:i/>
                <w:sz w:val="24"/>
                <w:szCs w:val="24"/>
              </w:rPr>
              <w:t>Environmental Improvements/Standard of Living:</w:t>
            </w:r>
          </w:p>
        </w:tc>
      </w:tr>
      <w:tr w:rsidR="008F4D52" w:rsidRPr="00CF0BCA" w14:paraId="0AB001BF" w14:textId="77777777" w:rsidTr="00851F29">
        <w:tc>
          <w:tcPr>
            <w:tcW w:w="10008" w:type="dxa"/>
            <w:tcBorders>
              <w:top w:val="single" w:sz="4" w:space="0" w:color="auto"/>
              <w:bottom w:val="single" w:sz="4" w:space="0" w:color="auto"/>
            </w:tcBorders>
            <w:shd w:val="clear" w:color="auto" w:fill="auto"/>
          </w:tcPr>
          <w:p w14:paraId="721AD6D1"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851F29">
              <w:rPr>
                <w:rFonts w:ascii="Times New Roman" w:hAnsi="Times New Roman" w:cs="Times New Roman"/>
                <w:sz w:val="24"/>
                <w:szCs w:val="24"/>
              </w:rPr>
              <w:t>Explain how this project</w:t>
            </w:r>
            <w:r w:rsidR="00E516D9" w:rsidRPr="00851F29">
              <w:rPr>
                <w:rFonts w:ascii="Times New Roman" w:hAnsi="Times New Roman" w:cs="Times New Roman"/>
                <w:sz w:val="24"/>
                <w:szCs w:val="24"/>
              </w:rPr>
              <w:t xml:space="preserve"> supports and advance</w:t>
            </w:r>
            <w:r w:rsidR="00C82E6F" w:rsidRPr="00851F29">
              <w:rPr>
                <w:rFonts w:ascii="Times New Roman" w:hAnsi="Times New Roman" w:cs="Times New Roman"/>
                <w:sz w:val="24"/>
                <w:szCs w:val="24"/>
              </w:rPr>
              <w:t>s</w:t>
            </w:r>
            <w:r w:rsidRPr="00851F29">
              <w:rPr>
                <w:rFonts w:ascii="Times New Roman" w:hAnsi="Times New Roman" w:cs="Times New Roman"/>
                <w:sz w:val="24"/>
                <w:szCs w:val="24"/>
              </w:rPr>
              <w:t xml:space="preserve"> environment</w:t>
            </w:r>
            <w:r w:rsidR="00E516D9" w:rsidRPr="00851F29">
              <w:rPr>
                <w:rFonts w:ascii="Times New Roman" w:hAnsi="Times New Roman" w:cs="Times New Roman"/>
                <w:sz w:val="24"/>
                <w:szCs w:val="24"/>
              </w:rPr>
              <w:t>al improvement</w:t>
            </w:r>
            <w:r w:rsidRPr="00851F29">
              <w:rPr>
                <w:rFonts w:ascii="Times New Roman" w:hAnsi="Times New Roman" w:cs="Times New Roman"/>
                <w:sz w:val="24"/>
                <w:szCs w:val="24"/>
              </w:rPr>
              <w:t>, and</w:t>
            </w:r>
            <w:r w:rsidR="00E516D9" w:rsidRPr="00851F29">
              <w:rPr>
                <w:rFonts w:ascii="Times New Roman" w:hAnsi="Times New Roman" w:cs="Times New Roman"/>
                <w:sz w:val="24"/>
                <w:szCs w:val="24"/>
              </w:rPr>
              <w:t>/or</w:t>
            </w:r>
            <w:r w:rsidRPr="00851F29">
              <w:rPr>
                <w:rFonts w:ascii="Times New Roman" w:hAnsi="Times New Roman" w:cs="Times New Roman"/>
                <w:sz w:val="24"/>
                <w:szCs w:val="24"/>
              </w:rPr>
              <w:t xml:space="preserve"> helps improve the standard of living within this community.  If not applicable, mark “N/A”</w:t>
            </w:r>
            <w:r w:rsidR="006D3373">
              <w:rPr>
                <w:rFonts w:ascii="Times New Roman" w:hAnsi="Times New Roman" w:cs="Times New Roman"/>
                <w:sz w:val="24"/>
                <w:szCs w:val="24"/>
              </w:rPr>
              <w:t>.</w:t>
            </w:r>
          </w:p>
        </w:tc>
      </w:tr>
      <w:tr w:rsidR="008F4D52" w:rsidRPr="00CF0BCA" w14:paraId="2412281E" w14:textId="77777777" w:rsidTr="00F6562B">
        <w:trPr>
          <w:trHeight w:val="5273"/>
        </w:trPr>
        <w:tc>
          <w:tcPr>
            <w:tcW w:w="10008" w:type="dxa"/>
            <w:tcBorders>
              <w:top w:val="single" w:sz="4" w:space="0" w:color="auto"/>
            </w:tcBorders>
            <w:shd w:val="clear" w:color="auto" w:fill="auto"/>
          </w:tcPr>
          <w:p w14:paraId="1D3FAC91"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851F29">
              <w:rPr>
                <w:rFonts w:ascii="Times New Roman" w:hAnsi="Times New Roman" w:cs="Times New Roman"/>
                <w:sz w:val="24"/>
                <w:szCs w:val="24"/>
              </w:rPr>
              <w:fldChar w:fldCharType="begin">
                <w:ffData>
                  <w:name w:val="Text237"/>
                  <w:enabled/>
                  <w:calcOnExit w:val="0"/>
                  <w:textInput/>
                </w:ffData>
              </w:fldChar>
            </w:r>
            <w:bookmarkStart w:id="68" w:name="Text237"/>
            <w:r w:rsidRPr="00851F29">
              <w:rPr>
                <w:rFonts w:ascii="Times New Roman" w:hAnsi="Times New Roman" w:cs="Times New Roman"/>
                <w:sz w:val="24"/>
                <w:szCs w:val="24"/>
              </w:rPr>
              <w:instrText xml:space="preserve"> FORMTEXT </w:instrText>
            </w:r>
            <w:r w:rsidRPr="00851F29">
              <w:rPr>
                <w:rFonts w:ascii="Times New Roman" w:hAnsi="Times New Roman" w:cs="Times New Roman"/>
                <w:sz w:val="24"/>
                <w:szCs w:val="24"/>
              </w:rPr>
            </w:r>
            <w:r w:rsidRPr="00851F29">
              <w:rPr>
                <w:rFonts w:ascii="Times New Roman" w:hAnsi="Times New Roman" w:cs="Times New Roman"/>
                <w:sz w:val="24"/>
                <w:szCs w:val="24"/>
              </w:rPr>
              <w:fldChar w:fldCharType="separate"/>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sz w:val="24"/>
                <w:szCs w:val="24"/>
              </w:rPr>
              <w:fldChar w:fldCharType="end"/>
            </w:r>
            <w:bookmarkEnd w:id="68"/>
          </w:p>
          <w:p w14:paraId="2ECC08A6"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64749734"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67D989FE"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1F8FC8E4"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6A1A90B7"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182EBE09"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543D14EB"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4658574F" w14:textId="77777777" w:rsidR="008F4D52"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4E0B1482" w14:textId="77777777" w:rsidR="00AB4C40" w:rsidRDefault="00AB4C40"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24ABFE49" w14:textId="77777777" w:rsidR="00AB4C40" w:rsidRDefault="00AB4C40"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562C93BD" w14:textId="77777777" w:rsidR="00AB4C40" w:rsidRDefault="00AB4C40"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5337B1C7" w14:textId="77777777" w:rsidR="00AB4C40" w:rsidRDefault="00AB4C40"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51566C79" w14:textId="77777777" w:rsidR="00AB4C40" w:rsidRDefault="00AB4C40"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4E31142D" w14:textId="77777777" w:rsidR="00AB4C40" w:rsidRDefault="00AB4C40"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67176336" w14:textId="77777777" w:rsidR="00AB4C40" w:rsidRPr="00851F29" w:rsidRDefault="00AB4C40"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461A46AB"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7915E735"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5853DB55"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tc>
      </w:tr>
      <w:tr w:rsidR="008F4D52" w:rsidRPr="00851F29" w14:paraId="5DDF568B" w14:textId="77777777" w:rsidTr="003D50B6">
        <w:tc>
          <w:tcPr>
            <w:tcW w:w="10008" w:type="dxa"/>
            <w:tcBorders>
              <w:top w:val="nil"/>
              <w:left w:val="nil"/>
              <w:bottom w:val="single" w:sz="4" w:space="0" w:color="auto"/>
              <w:right w:val="nil"/>
            </w:tcBorders>
            <w:shd w:val="clear" w:color="auto" w:fill="auto"/>
          </w:tcPr>
          <w:p w14:paraId="1F06AB1E"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i/>
                <w:sz w:val="24"/>
                <w:szCs w:val="24"/>
              </w:rPr>
            </w:pPr>
            <w:r w:rsidRPr="00851F29">
              <w:rPr>
                <w:rFonts w:ascii="Times New Roman" w:hAnsi="Times New Roman" w:cs="Times New Roman"/>
                <w:b/>
                <w:i/>
                <w:sz w:val="24"/>
                <w:szCs w:val="24"/>
              </w:rPr>
              <w:lastRenderedPageBreak/>
              <w:t>Economic Diversification:</w:t>
            </w:r>
          </w:p>
        </w:tc>
      </w:tr>
      <w:tr w:rsidR="008F4D52" w:rsidRPr="00CF0BCA" w14:paraId="38D9DBB5" w14:textId="77777777" w:rsidTr="00851F29">
        <w:tc>
          <w:tcPr>
            <w:tcW w:w="10008" w:type="dxa"/>
            <w:tcBorders>
              <w:top w:val="single" w:sz="4" w:space="0" w:color="auto"/>
              <w:bottom w:val="single" w:sz="4" w:space="0" w:color="auto"/>
            </w:tcBorders>
            <w:shd w:val="clear" w:color="auto" w:fill="auto"/>
          </w:tcPr>
          <w:p w14:paraId="5C07F89F" w14:textId="77777777" w:rsidR="008F4D52" w:rsidRPr="00851F29" w:rsidRDefault="008F4D52" w:rsidP="008821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851F29">
              <w:rPr>
                <w:rFonts w:ascii="Times New Roman" w:hAnsi="Times New Roman" w:cs="Times New Roman"/>
                <w:sz w:val="24"/>
                <w:szCs w:val="24"/>
              </w:rPr>
              <w:t xml:space="preserve">Explain how this project encourages the growth of new or emerging </w:t>
            </w:r>
            <w:r w:rsidR="00545BED">
              <w:rPr>
                <w:rFonts w:ascii="Times New Roman" w:hAnsi="Times New Roman" w:cs="Times New Roman"/>
                <w:sz w:val="24"/>
                <w:szCs w:val="24"/>
              </w:rPr>
              <w:t xml:space="preserve">business </w:t>
            </w:r>
            <w:r w:rsidRPr="00851F29">
              <w:rPr>
                <w:rFonts w:ascii="Times New Roman" w:hAnsi="Times New Roman" w:cs="Times New Roman"/>
                <w:sz w:val="24"/>
                <w:szCs w:val="24"/>
              </w:rPr>
              <w:t>clusters, introduces</w:t>
            </w:r>
            <w:r w:rsidR="00545BED">
              <w:rPr>
                <w:rFonts w:ascii="Times New Roman" w:hAnsi="Times New Roman" w:cs="Times New Roman"/>
                <w:sz w:val="24"/>
                <w:szCs w:val="24"/>
              </w:rPr>
              <w:t xml:space="preserve"> or supports</w:t>
            </w:r>
            <w:r w:rsidRPr="00851F29">
              <w:rPr>
                <w:rFonts w:ascii="Times New Roman" w:hAnsi="Times New Roman" w:cs="Times New Roman"/>
                <w:sz w:val="24"/>
                <w:szCs w:val="24"/>
              </w:rPr>
              <w:t xml:space="preserve"> strategic industries, and</w:t>
            </w:r>
            <w:r w:rsidR="00545BED">
              <w:rPr>
                <w:rFonts w:ascii="Times New Roman" w:hAnsi="Times New Roman" w:cs="Times New Roman"/>
                <w:sz w:val="24"/>
                <w:szCs w:val="24"/>
              </w:rPr>
              <w:t xml:space="preserve">/or encourages or assists </w:t>
            </w:r>
            <w:r w:rsidR="0088219A">
              <w:rPr>
                <w:rFonts w:ascii="Times New Roman" w:hAnsi="Times New Roman" w:cs="Times New Roman"/>
                <w:sz w:val="24"/>
                <w:szCs w:val="24"/>
              </w:rPr>
              <w:t>the community’s efforts to foster</w:t>
            </w:r>
            <w:r w:rsidRPr="00851F29">
              <w:rPr>
                <w:rFonts w:ascii="Times New Roman" w:hAnsi="Times New Roman" w:cs="Times New Roman"/>
                <w:sz w:val="24"/>
                <w:szCs w:val="24"/>
              </w:rPr>
              <w:t xml:space="preserve"> significant growth.  If not applicable, mark “N/A”</w:t>
            </w:r>
            <w:r w:rsidR="006D3373">
              <w:rPr>
                <w:rFonts w:ascii="Times New Roman" w:hAnsi="Times New Roman" w:cs="Times New Roman"/>
                <w:sz w:val="24"/>
                <w:szCs w:val="24"/>
              </w:rPr>
              <w:t>.</w:t>
            </w:r>
          </w:p>
        </w:tc>
      </w:tr>
      <w:tr w:rsidR="008F4D52" w:rsidRPr="00CF0BCA" w14:paraId="295F8952" w14:textId="77777777" w:rsidTr="00A11928">
        <w:trPr>
          <w:trHeight w:val="5336"/>
        </w:trPr>
        <w:tc>
          <w:tcPr>
            <w:tcW w:w="10008" w:type="dxa"/>
            <w:tcBorders>
              <w:top w:val="single" w:sz="4" w:space="0" w:color="auto"/>
              <w:bottom w:val="single" w:sz="4" w:space="0" w:color="auto"/>
            </w:tcBorders>
            <w:shd w:val="clear" w:color="auto" w:fill="auto"/>
          </w:tcPr>
          <w:p w14:paraId="7C498059" w14:textId="77777777" w:rsidR="006F6217"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851F29">
              <w:rPr>
                <w:rFonts w:ascii="Times New Roman" w:hAnsi="Times New Roman" w:cs="Times New Roman"/>
                <w:sz w:val="24"/>
                <w:szCs w:val="24"/>
              </w:rPr>
              <w:fldChar w:fldCharType="begin">
                <w:ffData>
                  <w:name w:val="Text239"/>
                  <w:enabled/>
                  <w:calcOnExit w:val="0"/>
                  <w:textInput/>
                </w:ffData>
              </w:fldChar>
            </w:r>
            <w:bookmarkStart w:id="69" w:name="Text239"/>
            <w:r w:rsidRPr="00851F29">
              <w:rPr>
                <w:rFonts w:ascii="Times New Roman" w:hAnsi="Times New Roman" w:cs="Times New Roman"/>
                <w:sz w:val="24"/>
                <w:szCs w:val="24"/>
              </w:rPr>
              <w:instrText xml:space="preserve"> FORMTEXT </w:instrText>
            </w:r>
            <w:r w:rsidRPr="00851F29">
              <w:rPr>
                <w:rFonts w:ascii="Times New Roman" w:hAnsi="Times New Roman" w:cs="Times New Roman"/>
                <w:sz w:val="24"/>
                <w:szCs w:val="24"/>
              </w:rPr>
            </w:r>
            <w:r w:rsidRPr="00851F29">
              <w:rPr>
                <w:rFonts w:ascii="Times New Roman" w:hAnsi="Times New Roman" w:cs="Times New Roman"/>
                <w:sz w:val="24"/>
                <w:szCs w:val="24"/>
              </w:rPr>
              <w:fldChar w:fldCharType="separate"/>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sz w:val="24"/>
                <w:szCs w:val="24"/>
              </w:rPr>
              <w:fldChar w:fldCharType="end"/>
            </w:r>
            <w:bookmarkEnd w:id="69"/>
          </w:p>
          <w:p w14:paraId="54A06C17" w14:textId="5C0E756D" w:rsidR="00A11928" w:rsidRPr="00A11928" w:rsidRDefault="00A11928" w:rsidP="00A11928">
            <w:pPr>
              <w:tabs>
                <w:tab w:val="left" w:pos="2930"/>
              </w:tabs>
            </w:pPr>
          </w:p>
        </w:tc>
      </w:tr>
      <w:tr w:rsidR="008F4D52" w:rsidRPr="00851F29" w14:paraId="1220A79F" w14:textId="77777777" w:rsidTr="00A11928">
        <w:tc>
          <w:tcPr>
            <w:tcW w:w="10008" w:type="dxa"/>
            <w:tcBorders>
              <w:top w:val="single" w:sz="4" w:space="0" w:color="auto"/>
              <w:left w:val="nil"/>
              <w:bottom w:val="single" w:sz="4" w:space="0" w:color="auto"/>
              <w:right w:val="nil"/>
            </w:tcBorders>
            <w:shd w:val="clear" w:color="auto" w:fill="auto"/>
          </w:tcPr>
          <w:p w14:paraId="4EF7B25E"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i/>
                <w:sz w:val="24"/>
                <w:szCs w:val="24"/>
              </w:rPr>
            </w:pPr>
          </w:p>
          <w:p w14:paraId="66D19A7D" w14:textId="08A577F5"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i/>
                <w:sz w:val="24"/>
                <w:szCs w:val="24"/>
              </w:rPr>
            </w:pPr>
            <w:r w:rsidRPr="00851F29">
              <w:rPr>
                <w:rFonts w:ascii="Times New Roman" w:hAnsi="Times New Roman" w:cs="Times New Roman"/>
                <w:b/>
                <w:i/>
                <w:sz w:val="24"/>
                <w:szCs w:val="24"/>
              </w:rPr>
              <w:t>Return on Investment:</w:t>
            </w:r>
          </w:p>
        </w:tc>
      </w:tr>
      <w:tr w:rsidR="008F4D52" w:rsidRPr="0052442E" w14:paraId="54CBAEE4" w14:textId="77777777" w:rsidTr="00A11928">
        <w:tc>
          <w:tcPr>
            <w:tcW w:w="10008" w:type="dxa"/>
            <w:tcBorders>
              <w:top w:val="single" w:sz="4" w:space="0" w:color="auto"/>
              <w:bottom w:val="single" w:sz="4" w:space="0" w:color="auto"/>
            </w:tcBorders>
            <w:shd w:val="clear" w:color="auto" w:fill="auto"/>
          </w:tcPr>
          <w:p w14:paraId="09CB3C0F"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851F29">
              <w:rPr>
                <w:rFonts w:ascii="Times New Roman" w:hAnsi="Times New Roman" w:cs="Times New Roman"/>
                <w:sz w:val="24"/>
                <w:szCs w:val="24"/>
              </w:rPr>
              <w:t>Projects can generate a return on public dollars by</w:t>
            </w:r>
            <w:r w:rsidR="0088219A">
              <w:rPr>
                <w:rFonts w:ascii="Times New Roman" w:hAnsi="Times New Roman" w:cs="Times New Roman"/>
                <w:sz w:val="24"/>
                <w:szCs w:val="24"/>
              </w:rPr>
              <w:t>, for example,</w:t>
            </w:r>
            <w:r w:rsidRPr="00851F29">
              <w:rPr>
                <w:rFonts w:ascii="Times New Roman" w:hAnsi="Times New Roman" w:cs="Times New Roman"/>
                <w:sz w:val="24"/>
                <w:szCs w:val="24"/>
              </w:rPr>
              <w:t xml:space="preserve"> attracting tourism dollars, private investment and/or high-wage/skill jobs with a commensurate wage-benefit package.  If applicable, explain </w:t>
            </w:r>
            <w:r w:rsidR="006D3373">
              <w:rPr>
                <w:rFonts w:ascii="Times New Roman" w:hAnsi="Times New Roman" w:cs="Times New Roman"/>
                <w:sz w:val="24"/>
                <w:szCs w:val="24"/>
              </w:rPr>
              <w:t xml:space="preserve">and calculate </w:t>
            </w:r>
            <w:r w:rsidRPr="00851F29">
              <w:rPr>
                <w:rFonts w:ascii="Times New Roman" w:hAnsi="Times New Roman" w:cs="Times New Roman"/>
                <w:sz w:val="24"/>
                <w:szCs w:val="24"/>
              </w:rPr>
              <w:t>how this project will maximize the return on investment from the requested funds.  If not applicable, mark “N/A”</w:t>
            </w:r>
            <w:r w:rsidR="006D3373">
              <w:rPr>
                <w:rFonts w:ascii="Times New Roman" w:hAnsi="Times New Roman" w:cs="Times New Roman"/>
                <w:sz w:val="24"/>
                <w:szCs w:val="24"/>
              </w:rPr>
              <w:t>.</w:t>
            </w:r>
          </w:p>
        </w:tc>
      </w:tr>
      <w:tr w:rsidR="008F4D52" w14:paraId="1B8263A6" w14:textId="77777777" w:rsidTr="00A11928">
        <w:trPr>
          <w:trHeight w:val="5615"/>
        </w:trPr>
        <w:tc>
          <w:tcPr>
            <w:tcW w:w="10008" w:type="dxa"/>
            <w:tcBorders>
              <w:top w:val="single" w:sz="4" w:space="0" w:color="auto"/>
              <w:left w:val="single" w:sz="4" w:space="0" w:color="auto"/>
              <w:bottom w:val="single" w:sz="4" w:space="0" w:color="auto"/>
              <w:right w:val="single" w:sz="4" w:space="0" w:color="auto"/>
            </w:tcBorders>
            <w:shd w:val="clear" w:color="auto" w:fill="auto"/>
          </w:tcPr>
          <w:p w14:paraId="550604BD" w14:textId="77777777" w:rsidR="003D50B6"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851F29">
              <w:rPr>
                <w:rFonts w:ascii="Times New Roman" w:hAnsi="Times New Roman" w:cs="Times New Roman"/>
                <w:sz w:val="24"/>
                <w:szCs w:val="24"/>
              </w:rPr>
              <w:fldChar w:fldCharType="begin">
                <w:ffData>
                  <w:name w:val="Text240"/>
                  <w:enabled/>
                  <w:calcOnExit w:val="0"/>
                  <w:textInput/>
                </w:ffData>
              </w:fldChar>
            </w:r>
            <w:bookmarkStart w:id="70" w:name="Text240"/>
            <w:r w:rsidRPr="00851F29">
              <w:rPr>
                <w:rFonts w:ascii="Times New Roman" w:hAnsi="Times New Roman" w:cs="Times New Roman"/>
                <w:sz w:val="24"/>
                <w:szCs w:val="24"/>
              </w:rPr>
              <w:instrText xml:space="preserve"> FORMTEXT </w:instrText>
            </w:r>
            <w:r w:rsidRPr="00851F29">
              <w:rPr>
                <w:rFonts w:ascii="Times New Roman" w:hAnsi="Times New Roman" w:cs="Times New Roman"/>
                <w:sz w:val="24"/>
                <w:szCs w:val="24"/>
              </w:rPr>
            </w:r>
            <w:r w:rsidRPr="00851F29">
              <w:rPr>
                <w:rFonts w:ascii="Times New Roman" w:hAnsi="Times New Roman" w:cs="Times New Roman"/>
                <w:sz w:val="24"/>
                <w:szCs w:val="24"/>
              </w:rPr>
              <w:fldChar w:fldCharType="separate"/>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sz w:val="24"/>
                <w:szCs w:val="24"/>
              </w:rPr>
              <w:fldChar w:fldCharType="end"/>
            </w:r>
            <w:bookmarkEnd w:id="70"/>
          </w:p>
          <w:p w14:paraId="44F6986A" w14:textId="77777777" w:rsidR="00A11928" w:rsidRPr="00A11928" w:rsidRDefault="00A11928" w:rsidP="00A11928"/>
          <w:p w14:paraId="51A72A44" w14:textId="77777777" w:rsidR="00A11928" w:rsidRPr="00A11928" w:rsidRDefault="00A11928" w:rsidP="00A11928"/>
          <w:p w14:paraId="3AF639E4" w14:textId="77777777" w:rsidR="00A11928" w:rsidRPr="00A11928" w:rsidRDefault="00A11928" w:rsidP="00A11928"/>
          <w:p w14:paraId="10E15F4C" w14:textId="77777777" w:rsidR="00A11928" w:rsidRPr="00A11928" w:rsidRDefault="00A11928" w:rsidP="00A11928"/>
          <w:p w14:paraId="09EC9FB4" w14:textId="77777777" w:rsidR="00A11928" w:rsidRPr="00A11928" w:rsidRDefault="00A11928" w:rsidP="00A11928"/>
          <w:p w14:paraId="7B1194E2" w14:textId="77777777" w:rsidR="00A11928" w:rsidRPr="00A11928" w:rsidRDefault="00A11928" w:rsidP="00A11928"/>
          <w:p w14:paraId="773B5B0C" w14:textId="77777777" w:rsidR="00A11928" w:rsidRPr="00A11928" w:rsidRDefault="00A11928" w:rsidP="00A11928"/>
          <w:p w14:paraId="72A02294" w14:textId="77777777" w:rsidR="00A11928" w:rsidRPr="00A11928" w:rsidRDefault="00A11928" w:rsidP="00A11928"/>
          <w:p w14:paraId="46622814" w14:textId="77777777" w:rsidR="00A11928" w:rsidRPr="00A11928" w:rsidRDefault="00A11928" w:rsidP="00A11928"/>
          <w:p w14:paraId="5E76A566" w14:textId="77777777" w:rsidR="00A11928" w:rsidRPr="00A11928" w:rsidRDefault="00A11928" w:rsidP="00A11928"/>
          <w:p w14:paraId="022C4A2F" w14:textId="77777777" w:rsidR="00A11928" w:rsidRPr="00A11928" w:rsidRDefault="00A11928" w:rsidP="00A11928"/>
          <w:p w14:paraId="7B27705C" w14:textId="77777777" w:rsidR="00A11928" w:rsidRDefault="00A11928" w:rsidP="00A11928"/>
          <w:p w14:paraId="2E3DFF93" w14:textId="1BAB1A1D" w:rsidR="00A11928" w:rsidRPr="00A11928" w:rsidRDefault="00A11928" w:rsidP="00A11928">
            <w:pPr>
              <w:ind w:firstLine="720"/>
            </w:pPr>
          </w:p>
        </w:tc>
      </w:tr>
      <w:tr w:rsidR="00A11928" w:rsidRPr="00CF0BCA" w14:paraId="455CE646" w14:textId="77777777" w:rsidTr="00A11928">
        <w:tc>
          <w:tcPr>
            <w:tcW w:w="10008" w:type="dxa"/>
            <w:tcBorders>
              <w:top w:val="nil"/>
              <w:left w:val="nil"/>
              <w:bottom w:val="nil"/>
              <w:right w:val="nil"/>
            </w:tcBorders>
            <w:shd w:val="clear" w:color="auto" w:fill="auto"/>
          </w:tcPr>
          <w:p w14:paraId="37B211AD" w14:textId="77777777" w:rsidR="00A11928" w:rsidRDefault="00A11928" w:rsidP="00A119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i/>
                <w:sz w:val="24"/>
                <w:szCs w:val="24"/>
              </w:rPr>
            </w:pPr>
          </w:p>
        </w:tc>
      </w:tr>
      <w:tr w:rsidR="00A11928" w:rsidRPr="00CF0BCA" w14:paraId="0571E1EC" w14:textId="77777777" w:rsidTr="00AB4C40">
        <w:tc>
          <w:tcPr>
            <w:tcW w:w="10008" w:type="dxa"/>
            <w:tcBorders>
              <w:top w:val="nil"/>
              <w:left w:val="nil"/>
              <w:bottom w:val="single" w:sz="4" w:space="0" w:color="auto"/>
              <w:right w:val="nil"/>
            </w:tcBorders>
            <w:shd w:val="clear" w:color="auto" w:fill="auto"/>
          </w:tcPr>
          <w:p w14:paraId="285FFCCC" w14:textId="415A3E94" w:rsidR="00A11928" w:rsidRPr="00851F29" w:rsidRDefault="00A11928" w:rsidP="00A119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b/>
                <w:i/>
                <w:sz w:val="24"/>
                <w:szCs w:val="24"/>
              </w:rPr>
              <w:t>Support:</w:t>
            </w:r>
          </w:p>
        </w:tc>
      </w:tr>
      <w:tr w:rsidR="006C17A7" w:rsidRPr="00CF0BCA" w14:paraId="4C8F018B" w14:textId="77777777" w:rsidTr="00AB4C40">
        <w:tc>
          <w:tcPr>
            <w:tcW w:w="10008" w:type="dxa"/>
            <w:tcBorders>
              <w:top w:val="single" w:sz="4" w:space="0" w:color="auto"/>
              <w:left w:val="single" w:sz="4" w:space="0" w:color="auto"/>
              <w:bottom w:val="single" w:sz="4" w:space="0" w:color="auto"/>
              <w:right w:val="single" w:sz="4" w:space="0" w:color="auto"/>
            </w:tcBorders>
            <w:shd w:val="clear" w:color="auto" w:fill="auto"/>
          </w:tcPr>
          <w:p w14:paraId="2377F8C2" w14:textId="6C92B510" w:rsidR="00AB4C40" w:rsidRPr="00851F29" w:rsidRDefault="006C17A7"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851F29">
              <w:rPr>
                <w:rFonts w:ascii="Times New Roman" w:hAnsi="Times New Roman" w:cs="Times New Roman"/>
                <w:sz w:val="24"/>
                <w:szCs w:val="24"/>
              </w:rPr>
              <w:t xml:space="preserve">Explain how this project is supported by local groups, and/or supports an existing community or economic development plan or strategy.  </w:t>
            </w:r>
            <w:r>
              <w:rPr>
                <w:rFonts w:ascii="Times New Roman" w:hAnsi="Times New Roman" w:cs="Times New Roman"/>
                <w:sz w:val="24"/>
                <w:szCs w:val="24"/>
              </w:rPr>
              <w:t xml:space="preserve">Attach letters of support if available.  </w:t>
            </w:r>
            <w:r w:rsidRPr="00851F29">
              <w:rPr>
                <w:rFonts w:ascii="Times New Roman" w:hAnsi="Times New Roman" w:cs="Times New Roman"/>
                <w:sz w:val="24"/>
                <w:szCs w:val="24"/>
              </w:rPr>
              <w:t>If not applicable, mark “N/A”</w:t>
            </w:r>
            <w:r>
              <w:rPr>
                <w:rFonts w:ascii="Times New Roman" w:hAnsi="Times New Roman" w:cs="Times New Roman"/>
                <w:sz w:val="24"/>
                <w:szCs w:val="24"/>
              </w:rPr>
              <w:t>.</w:t>
            </w:r>
          </w:p>
        </w:tc>
      </w:tr>
      <w:tr w:rsidR="006C17A7" w:rsidRPr="00CF0BCA" w14:paraId="3650F2A6" w14:textId="77777777" w:rsidTr="00AB4C40">
        <w:trPr>
          <w:trHeight w:val="4652"/>
        </w:trPr>
        <w:tc>
          <w:tcPr>
            <w:tcW w:w="10008" w:type="dxa"/>
            <w:tcBorders>
              <w:top w:val="single" w:sz="4" w:space="0" w:color="auto"/>
              <w:bottom w:val="single" w:sz="4" w:space="0" w:color="auto"/>
            </w:tcBorders>
            <w:shd w:val="clear" w:color="auto" w:fill="auto"/>
          </w:tcPr>
          <w:p w14:paraId="253B0DE2" w14:textId="77777777" w:rsidR="006C17A7" w:rsidRPr="00851F29" w:rsidRDefault="006C17A7"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851F29">
              <w:rPr>
                <w:rFonts w:ascii="Times New Roman" w:hAnsi="Times New Roman" w:cs="Times New Roman"/>
                <w:sz w:val="24"/>
                <w:szCs w:val="24"/>
              </w:rPr>
              <w:fldChar w:fldCharType="begin">
                <w:ffData>
                  <w:name w:val="Text238"/>
                  <w:enabled/>
                  <w:calcOnExit w:val="0"/>
                  <w:textInput/>
                </w:ffData>
              </w:fldChar>
            </w:r>
            <w:bookmarkStart w:id="71" w:name="Text238"/>
            <w:r w:rsidRPr="00851F29">
              <w:rPr>
                <w:rFonts w:ascii="Times New Roman" w:hAnsi="Times New Roman" w:cs="Times New Roman"/>
                <w:sz w:val="24"/>
                <w:szCs w:val="24"/>
              </w:rPr>
              <w:instrText xml:space="preserve"> FORMTEXT </w:instrText>
            </w:r>
            <w:r w:rsidRPr="00851F29">
              <w:rPr>
                <w:rFonts w:ascii="Times New Roman" w:hAnsi="Times New Roman" w:cs="Times New Roman"/>
                <w:sz w:val="24"/>
                <w:szCs w:val="24"/>
              </w:rPr>
            </w:r>
            <w:r w:rsidRPr="00851F29">
              <w:rPr>
                <w:rFonts w:ascii="Times New Roman" w:hAnsi="Times New Roman" w:cs="Times New Roman"/>
                <w:sz w:val="24"/>
                <w:szCs w:val="24"/>
              </w:rPr>
              <w:fldChar w:fldCharType="separate"/>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sz w:val="24"/>
                <w:szCs w:val="24"/>
              </w:rPr>
              <w:fldChar w:fldCharType="end"/>
            </w:r>
            <w:bookmarkEnd w:id="71"/>
          </w:p>
          <w:p w14:paraId="65906F84" w14:textId="77777777" w:rsidR="006C17A7" w:rsidRPr="00851F29" w:rsidRDefault="006C17A7"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711301AD" w14:textId="77777777" w:rsidR="006C17A7" w:rsidRPr="00851F29" w:rsidRDefault="006C17A7"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01344B2E" w14:textId="77777777" w:rsidR="006C17A7" w:rsidRPr="00851F29" w:rsidRDefault="006C17A7"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4E34C49B" w14:textId="77777777" w:rsidR="006C17A7" w:rsidRPr="00851F29" w:rsidRDefault="006C17A7"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59673E2F" w14:textId="77777777" w:rsidR="006C17A7" w:rsidRPr="00851F29" w:rsidRDefault="006C17A7"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68C96824" w14:textId="77777777" w:rsidR="006C17A7" w:rsidRPr="00851F29" w:rsidRDefault="006C17A7"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0AB02801" w14:textId="77777777" w:rsidR="006C17A7" w:rsidRDefault="006C17A7"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1EA660A5" w14:textId="77777777" w:rsidR="0055191C" w:rsidRDefault="0055191C"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0E1C7440" w14:textId="77777777" w:rsidR="0055191C" w:rsidRDefault="0055191C"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632D27C2" w14:textId="77777777" w:rsidR="0055191C" w:rsidRDefault="0055191C"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0207342B" w14:textId="77777777" w:rsidR="0055191C" w:rsidRDefault="0055191C"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7C52A3FB" w14:textId="77777777" w:rsidR="0055191C" w:rsidRDefault="0055191C"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3898F33B" w14:textId="77777777" w:rsidR="0055191C" w:rsidRDefault="0055191C"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5365FF78" w14:textId="77777777" w:rsidR="0055191C" w:rsidRDefault="0055191C"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160440EF" w14:textId="77777777" w:rsidR="0055191C" w:rsidRDefault="0055191C"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5D25A14A" w14:textId="77777777" w:rsidR="0055191C" w:rsidRDefault="0055191C"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11AD0978" w14:textId="77777777" w:rsidR="0055191C" w:rsidRPr="00851F29" w:rsidRDefault="0055191C" w:rsidP="006C07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tc>
      </w:tr>
      <w:tr w:rsidR="008F4D52" w14:paraId="42D93B12" w14:textId="77777777" w:rsidTr="003D50B6">
        <w:trPr>
          <w:trHeight w:val="268"/>
        </w:trPr>
        <w:tc>
          <w:tcPr>
            <w:tcW w:w="10008" w:type="dxa"/>
            <w:tcBorders>
              <w:top w:val="single" w:sz="4" w:space="0" w:color="auto"/>
              <w:left w:val="nil"/>
              <w:bottom w:val="single" w:sz="4" w:space="0" w:color="auto"/>
              <w:right w:val="nil"/>
            </w:tcBorders>
            <w:shd w:val="clear" w:color="auto" w:fill="auto"/>
          </w:tcPr>
          <w:p w14:paraId="13A2D740" w14:textId="77777777" w:rsidR="003D50B6" w:rsidRDefault="003D50B6"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i/>
                <w:sz w:val="24"/>
                <w:szCs w:val="24"/>
              </w:rPr>
            </w:pPr>
          </w:p>
          <w:p w14:paraId="30302A73" w14:textId="783B3D12"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851F29">
              <w:rPr>
                <w:rFonts w:ascii="Times New Roman" w:hAnsi="Times New Roman" w:cs="Times New Roman"/>
                <w:b/>
                <w:i/>
                <w:sz w:val="24"/>
                <w:szCs w:val="24"/>
              </w:rPr>
              <w:t>Project Comments</w:t>
            </w:r>
            <w:r w:rsidRPr="00851F29">
              <w:rPr>
                <w:rFonts w:ascii="Times New Roman" w:hAnsi="Times New Roman" w:cs="Times New Roman"/>
                <w:b/>
                <w:sz w:val="24"/>
                <w:szCs w:val="24"/>
              </w:rPr>
              <w:t>:</w:t>
            </w:r>
            <w:r w:rsidRPr="00851F29">
              <w:rPr>
                <w:rFonts w:ascii="Times New Roman" w:hAnsi="Times New Roman" w:cs="Times New Roman"/>
                <w:sz w:val="24"/>
                <w:szCs w:val="24"/>
              </w:rPr>
              <w:t xml:space="preserve">  </w:t>
            </w:r>
          </w:p>
        </w:tc>
      </w:tr>
      <w:tr w:rsidR="008F4D52" w:rsidRPr="0052442E" w14:paraId="1E406597" w14:textId="77777777" w:rsidTr="00851F29">
        <w:trPr>
          <w:trHeight w:val="268"/>
        </w:trPr>
        <w:tc>
          <w:tcPr>
            <w:tcW w:w="10008" w:type="dxa"/>
            <w:tcBorders>
              <w:top w:val="single" w:sz="4" w:space="0" w:color="auto"/>
              <w:bottom w:val="single" w:sz="4" w:space="0" w:color="auto"/>
            </w:tcBorders>
            <w:shd w:val="clear" w:color="auto" w:fill="auto"/>
          </w:tcPr>
          <w:p w14:paraId="22BBEB58" w14:textId="77777777" w:rsidR="008F4D52" w:rsidRPr="00851F29" w:rsidRDefault="008F4D52" w:rsidP="006C17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851F29">
              <w:rPr>
                <w:rFonts w:ascii="Times New Roman" w:hAnsi="Times New Roman" w:cs="Times New Roman"/>
                <w:sz w:val="24"/>
                <w:szCs w:val="24"/>
              </w:rPr>
              <w:t xml:space="preserve">Use this space </w:t>
            </w:r>
            <w:r w:rsidR="0004225E" w:rsidRPr="00851F29">
              <w:rPr>
                <w:rFonts w:ascii="Times New Roman" w:hAnsi="Times New Roman" w:cs="Times New Roman"/>
                <w:sz w:val="24"/>
                <w:szCs w:val="24"/>
              </w:rPr>
              <w:t>for any additional comments you would</w:t>
            </w:r>
            <w:r w:rsidRPr="00851F29">
              <w:rPr>
                <w:rFonts w:ascii="Times New Roman" w:hAnsi="Times New Roman" w:cs="Times New Roman"/>
                <w:sz w:val="24"/>
                <w:szCs w:val="24"/>
              </w:rPr>
              <w:t xml:space="preserve"> like to make about this project.</w:t>
            </w:r>
            <w:r w:rsidR="0004225E" w:rsidRPr="00851F29">
              <w:rPr>
                <w:rFonts w:ascii="Times New Roman" w:hAnsi="Times New Roman" w:cs="Times New Roman"/>
                <w:sz w:val="24"/>
                <w:szCs w:val="24"/>
              </w:rPr>
              <w:t xml:space="preserve">  Keep in mind that the two governing boards have significant discretion to bring considerations other than the </w:t>
            </w:r>
            <w:r w:rsidR="006C17A7">
              <w:rPr>
                <w:rFonts w:ascii="Times New Roman" w:hAnsi="Times New Roman" w:cs="Times New Roman"/>
                <w:sz w:val="24"/>
                <w:szCs w:val="24"/>
              </w:rPr>
              <w:t>seven</w:t>
            </w:r>
            <w:r w:rsidR="0004225E" w:rsidRPr="00851F29">
              <w:rPr>
                <w:rFonts w:ascii="Times New Roman" w:hAnsi="Times New Roman" w:cs="Times New Roman"/>
                <w:sz w:val="24"/>
                <w:szCs w:val="24"/>
              </w:rPr>
              <w:t xml:space="preserve"> scoring criteria described in the </w:t>
            </w:r>
            <w:r w:rsidR="00892F2B">
              <w:rPr>
                <w:rFonts w:ascii="Times New Roman" w:hAnsi="Times New Roman" w:cs="Times New Roman"/>
                <w:sz w:val="24"/>
                <w:szCs w:val="24"/>
              </w:rPr>
              <w:t>Scoring</w:t>
            </w:r>
            <w:r w:rsidR="008F6C2E">
              <w:rPr>
                <w:rFonts w:ascii="Times New Roman" w:hAnsi="Times New Roman" w:cs="Times New Roman"/>
                <w:sz w:val="24"/>
                <w:szCs w:val="24"/>
              </w:rPr>
              <w:t xml:space="preserve"> section </w:t>
            </w:r>
            <w:r w:rsidR="00892F2B">
              <w:rPr>
                <w:rFonts w:ascii="Times New Roman" w:hAnsi="Times New Roman" w:cs="Times New Roman"/>
                <w:sz w:val="24"/>
                <w:szCs w:val="24"/>
              </w:rPr>
              <w:t>in the Instructions</w:t>
            </w:r>
            <w:r w:rsidR="008F6C2E">
              <w:rPr>
                <w:rFonts w:ascii="Times New Roman" w:hAnsi="Times New Roman" w:cs="Times New Roman"/>
                <w:sz w:val="24"/>
                <w:szCs w:val="24"/>
              </w:rPr>
              <w:t>.</w:t>
            </w:r>
          </w:p>
        </w:tc>
      </w:tr>
      <w:tr w:rsidR="008F4D52" w14:paraId="04504B41" w14:textId="77777777" w:rsidTr="00F6562B">
        <w:trPr>
          <w:trHeight w:val="4733"/>
        </w:trPr>
        <w:tc>
          <w:tcPr>
            <w:tcW w:w="10008" w:type="dxa"/>
            <w:tcBorders>
              <w:top w:val="single" w:sz="4" w:space="0" w:color="auto"/>
              <w:bottom w:val="single" w:sz="4" w:space="0" w:color="auto"/>
            </w:tcBorders>
            <w:shd w:val="clear" w:color="auto" w:fill="auto"/>
          </w:tcPr>
          <w:p w14:paraId="2786046F"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851F29">
              <w:rPr>
                <w:rFonts w:ascii="Times New Roman" w:hAnsi="Times New Roman" w:cs="Times New Roman"/>
                <w:sz w:val="24"/>
                <w:szCs w:val="24"/>
              </w:rPr>
              <w:fldChar w:fldCharType="begin">
                <w:ffData>
                  <w:name w:val="Text241"/>
                  <w:enabled/>
                  <w:calcOnExit w:val="0"/>
                  <w:textInput/>
                </w:ffData>
              </w:fldChar>
            </w:r>
            <w:bookmarkStart w:id="72" w:name="Text241"/>
            <w:r w:rsidRPr="00851F29">
              <w:rPr>
                <w:rFonts w:ascii="Times New Roman" w:hAnsi="Times New Roman" w:cs="Times New Roman"/>
                <w:sz w:val="24"/>
                <w:szCs w:val="24"/>
              </w:rPr>
              <w:instrText xml:space="preserve"> FORMTEXT </w:instrText>
            </w:r>
            <w:r w:rsidRPr="00851F29">
              <w:rPr>
                <w:rFonts w:ascii="Times New Roman" w:hAnsi="Times New Roman" w:cs="Times New Roman"/>
                <w:sz w:val="24"/>
                <w:szCs w:val="24"/>
              </w:rPr>
            </w:r>
            <w:r w:rsidRPr="00851F29">
              <w:rPr>
                <w:rFonts w:ascii="Times New Roman" w:hAnsi="Times New Roman" w:cs="Times New Roman"/>
                <w:sz w:val="24"/>
                <w:szCs w:val="24"/>
              </w:rPr>
              <w:fldChar w:fldCharType="separate"/>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noProof/>
                <w:sz w:val="24"/>
                <w:szCs w:val="24"/>
              </w:rPr>
              <w:t> </w:t>
            </w:r>
            <w:r w:rsidRPr="00851F29">
              <w:rPr>
                <w:rFonts w:ascii="Times New Roman" w:hAnsi="Times New Roman" w:cs="Times New Roman"/>
                <w:sz w:val="24"/>
                <w:szCs w:val="24"/>
              </w:rPr>
              <w:fldChar w:fldCharType="end"/>
            </w:r>
            <w:bookmarkEnd w:id="72"/>
          </w:p>
          <w:p w14:paraId="5B64E11A"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481C86ED"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0970FBD5"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4E79C3AA"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30542DD2" w14:textId="149C93C0" w:rsidR="008F4D52"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7930C058" w14:textId="77777777" w:rsidR="0055191C" w:rsidRDefault="0055191C"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3B0881CE" w14:textId="77777777" w:rsidR="0055191C" w:rsidRDefault="0055191C"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55DB8FAF" w14:textId="77777777" w:rsidR="0055191C" w:rsidRDefault="0055191C"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7A7B26A1" w14:textId="77777777" w:rsidR="0055191C" w:rsidRDefault="0055191C"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6AC0E702" w14:textId="77777777" w:rsidR="0055191C" w:rsidRDefault="0055191C"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7A1A3BFD" w14:textId="77777777" w:rsidR="0055191C" w:rsidRDefault="0055191C"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4A2BF976" w14:textId="77777777" w:rsidR="0055191C" w:rsidRDefault="0055191C"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769D0801" w14:textId="77777777" w:rsidR="0055191C" w:rsidRDefault="0055191C"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668AB2D8" w14:textId="77777777" w:rsidR="0055191C" w:rsidRDefault="0055191C"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68B55BDB" w14:textId="77777777" w:rsidR="0055191C" w:rsidRDefault="0055191C"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468DF457" w14:textId="77777777" w:rsidR="0055191C" w:rsidRPr="00851F29" w:rsidRDefault="0055191C"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286E9BB2"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3657BD4D"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46B0B659" w14:textId="77777777" w:rsidR="008F4D52" w:rsidRPr="00851F29" w:rsidRDefault="008F4D52" w:rsidP="00851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tc>
      </w:tr>
    </w:tbl>
    <w:p w14:paraId="1763A4B4" w14:textId="77777777" w:rsidR="004A34A4" w:rsidRDefault="004A34A4" w:rsidP="00D35FB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p>
    <w:p w14:paraId="6DB1DB2B" w14:textId="77777777" w:rsidR="003D50B6" w:rsidRDefault="003D50B6" w:rsidP="00D35FB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p>
    <w:p w14:paraId="2537545B" w14:textId="77777777" w:rsidR="003D50B6" w:rsidRDefault="003D50B6" w:rsidP="00D35FB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p>
    <w:p w14:paraId="64B247AF" w14:textId="77777777" w:rsidR="006C17A7" w:rsidRPr="00332C2C" w:rsidRDefault="006C17A7" w:rsidP="004A34A4">
      <w:pPr>
        <w:pStyle w:val="HTMLPreformatted"/>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70"/>
        <w:jc w:val="both"/>
        <w:rPr>
          <w:rFonts w:ascii="Times New Roman" w:hAnsi="Times New Roman" w:cs="Times New Roman"/>
          <w:sz w:val="24"/>
          <w:szCs w:val="24"/>
        </w:rPr>
      </w:pPr>
      <w:r>
        <w:rPr>
          <w:rFonts w:ascii="Times New Roman" w:hAnsi="Times New Roman" w:cs="Times New Roman"/>
          <w:b/>
          <w:sz w:val="24"/>
          <w:szCs w:val="24"/>
        </w:rPr>
        <w:t>Section IV:</w:t>
      </w:r>
      <w:r>
        <w:rPr>
          <w:rFonts w:ascii="Times New Roman" w:hAnsi="Times New Roman" w:cs="Times New Roman"/>
          <w:sz w:val="24"/>
          <w:szCs w:val="24"/>
        </w:rPr>
        <w:t xml:space="preserve">  State Environmental Quality Review (“SEQR”) and Certification</w:t>
      </w:r>
    </w:p>
    <w:p w14:paraId="2674EA8E" w14:textId="77777777" w:rsidR="006C17A7" w:rsidRDefault="006C17A7" w:rsidP="008F4D52">
      <w:pPr>
        <w:tabs>
          <w:tab w:val="left" w:pos="-720"/>
          <w:tab w:val="left" w:pos="540"/>
        </w:tabs>
        <w:suppressAutoHyphens/>
        <w:ind w:right="720"/>
        <w:jc w:val="both"/>
        <w:rPr>
          <w:b/>
          <w:spacing w:val="-3"/>
        </w:rPr>
      </w:pPr>
    </w:p>
    <w:p w14:paraId="6E57053A" w14:textId="77777777" w:rsidR="008F4D52" w:rsidRDefault="008F4D52" w:rsidP="008F4D52">
      <w:pPr>
        <w:tabs>
          <w:tab w:val="left" w:pos="-720"/>
          <w:tab w:val="left" w:pos="540"/>
        </w:tabs>
        <w:suppressAutoHyphens/>
        <w:ind w:right="720"/>
        <w:jc w:val="both"/>
        <w:rPr>
          <w:b/>
          <w:spacing w:val="-3"/>
        </w:rPr>
      </w:pPr>
      <w:r>
        <w:rPr>
          <w:b/>
          <w:spacing w:val="-3"/>
        </w:rPr>
        <w:t>ENVIRONMENTAL IMPACT</w:t>
      </w:r>
    </w:p>
    <w:p w14:paraId="1B707264" w14:textId="77777777" w:rsidR="0004225E" w:rsidRDefault="0004225E" w:rsidP="008F4D52">
      <w:pPr>
        <w:tabs>
          <w:tab w:val="left" w:pos="-720"/>
          <w:tab w:val="left" w:pos="540"/>
        </w:tabs>
        <w:suppressAutoHyphens/>
        <w:ind w:right="720"/>
        <w:jc w:val="both"/>
        <w:rPr>
          <w:spacing w:val="-3"/>
        </w:rPr>
      </w:pPr>
    </w:p>
    <w:tbl>
      <w:tblPr>
        <w:tblW w:w="0" w:type="auto"/>
        <w:tblInd w:w="468" w:type="dxa"/>
        <w:tblLayout w:type="fixed"/>
        <w:tblLook w:val="0000" w:firstRow="0" w:lastRow="0" w:firstColumn="0" w:lastColumn="0" w:noHBand="0" w:noVBand="0"/>
      </w:tblPr>
      <w:tblGrid>
        <w:gridCol w:w="540"/>
        <w:gridCol w:w="1350"/>
        <w:gridCol w:w="1170"/>
        <w:gridCol w:w="5940"/>
      </w:tblGrid>
      <w:tr w:rsidR="0004225E" w:rsidRPr="001664B8" w14:paraId="1FEC75E0" w14:textId="77777777" w:rsidTr="00B67BFA">
        <w:trPr>
          <w:trHeight w:val="353"/>
        </w:trPr>
        <w:tc>
          <w:tcPr>
            <w:tcW w:w="540" w:type="dxa"/>
          </w:tcPr>
          <w:p w14:paraId="43E12498" w14:textId="77777777" w:rsidR="0004225E" w:rsidRPr="001664B8" w:rsidRDefault="0004225E" w:rsidP="00B67BFA">
            <w:pPr>
              <w:suppressAutoHyphens/>
              <w:ind w:right="-900"/>
              <w:jc w:val="both"/>
              <w:rPr>
                <w:spacing w:val="-3"/>
                <w:sz w:val="22"/>
                <w:szCs w:val="22"/>
              </w:rPr>
            </w:pPr>
          </w:p>
        </w:tc>
        <w:tc>
          <w:tcPr>
            <w:tcW w:w="8460" w:type="dxa"/>
            <w:gridSpan w:val="3"/>
          </w:tcPr>
          <w:p w14:paraId="2F45B2E3" w14:textId="77777777" w:rsidR="0004225E" w:rsidRPr="001664B8" w:rsidRDefault="0004225E" w:rsidP="00B67BFA">
            <w:pPr>
              <w:suppressAutoHyphens/>
              <w:ind w:right="162"/>
              <w:jc w:val="both"/>
              <w:rPr>
                <w:spacing w:val="-3"/>
                <w:sz w:val="22"/>
                <w:szCs w:val="22"/>
              </w:rPr>
            </w:pPr>
            <w:r>
              <w:rPr>
                <w:spacing w:val="-3"/>
                <w:sz w:val="22"/>
                <w:szCs w:val="22"/>
              </w:rPr>
              <w:t>Is the project subject to SEQR</w:t>
            </w:r>
            <w:r w:rsidRPr="001664B8">
              <w:rPr>
                <w:spacing w:val="-3"/>
                <w:sz w:val="22"/>
                <w:szCs w:val="22"/>
              </w:rPr>
              <w:t>?</w:t>
            </w:r>
          </w:p>
        </w:tc>
      </w:tr>
      <w:tr w:rsidR="0004225E" w:rsidRPr="001664B8" w14:paraId="7D78039A" w14:textId="77777777" w:rsidTr="00B67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40" w:type="dxa"/>
          <w:cantSplit/>
          <w:trHeight w:val="315"/>
        </w:trPr>
        <w:tc>
          <w:tcPr>
            <w:tcW w:w="1350" w:type="dxa"/>
            <w:tcBorders>
              <w:top w:val="nil"/>
              <w:left w:val="nil"/>
              <w:bottom w:val="nil"/>
              <w:right w:val="nil"/>
            </w:tcBorders>
            <w:vAlign w:val="center"/>
          </w:tcPr>
          <w:p w14:paraId="4D72C9D2" w14:textId="77777777" w:rsidR="0004225E" w:rsidRPr="001664B8" w:rsidRDefault="0004225E" w:rsidP="00B67BFA">
            <w:pPr>
              <w:tabs>
                <w:tab w:val="left" w:pos="-720"/>
              </w:tabs>
              <w:suppressAutoHyphens/>
              <w:ind w:right="-900"/>
              <w:jc w:val="both"/>
              <w:rPr>
                <w:spacing w:val="-3"/>
                <w:sz w:val="22"/>
                <w:szCs w:val="22"/>
              </w:rPr>
            </w:pPr>
            <w:r w:rsidRPr="001664B8">
              <w:rPr>
                <w:spacing w:val="-3"/>
                <w:sz w:val="22"/>
                <w:szCs w:val="22"/>
              </w:rPr>
              <w:fldChar w:fldCharType="begin">
                <w:ffData>
                  <w:name w:val=""/>
                  <w:enabled/>
                  <w:calcOnExit w:val="0"/>
                  <w:checkBox>
                    <w:sizeAuto/>
                    <w:default w:val="0"/>
                  </w:checkBox>
                </w:ffData>
              </w:fldChar>
            </w:r>
            <w:r w:rsidRPr="001664B8">
              <w:rPr>
                <w:spacing w:val="-3"/>
                <w:sz w:val="22"/>
                <w:szCs w:val="22"/>
              </w:rPr>
              <w:instrText xml:space="preserve"> FORMCHECKBOX </w:instrText>
            </w:r>
            <w:r w:rsidRPr="001664B8">
              <w:rPr>
                <w:spacing w:val="-3"/>
                <w:sz w:val="22"/>
                <w:szCs w:val="22"/>
              </w:rPr>
            </w:r>
            <w:r w:rsidRPr="001664B8">
              <w:rPr>
                <w:spacing w:val="-3"/>
                <w:sz w:val="22"/>
                <w:szCs w:val="22"/>
              </w:rPr>
              <w:fldChar w:fldCharType="separate"/>
            </w:r>
            <w:r w:rsidRPr="001664B8">
              <w:rPr>
                <w:spacing w:val="-3"/>
                <w:sz w:val="22"/>
                <w:szCs w:val="22"/>
              </w:rPr>
              <w:fldChar w:fldCharType="end"/>
            </w:r>
            <w:r w:rsidRPr="001664B8">
              <w:rPr>
                <w:spacing w:val="-3"/>
                <w:sz w:val="22"/>
                <w:szCs w:val="22"/>
              </w:rPr>
              <w:t xml:space="preserve">  Yes</w:t>
            </w:r>
          </w:p>
        </w:tc>
        <w:tc>
          <w:tcPr>
            <w:tcW w:w="1170" w:type="dxa"/>
            <w:tcBorders>
              <w:top w:val="nil"/>
              <w:left w:val="nil"/>
              <w:bottom w:val="nil"/>
              <w:right w:val="nil"/>
            </w:tcBorders>
            <w:vAlign w:val="center"/>
          </w:tcPr>
          <w:p w14:paraId="47B56703" w14:textId="77777777" w:rsidR="0004225E" w:rsidRPr="001664B8" w:rsidRDefault="0004225E" w:rsidP="00B67BFA">
            <w:pPr>
              <w:tabs>
                <w:tab w:val="left" w:pos="-720"/>
              </w:tabs>
              <w:suppressAutoHyphens/>
              <w:ind w:right="-900"/>
              <w:jc w:val="both"/>
              <w:rPr>
                <w:spacing w:val="-3"/>
                <w:sz w:val="22"/>
                <w:szCs w:val="22"/>
              </w:rPr>
            </w:pPr>
            <w:r w:rsidRPr="001664B8">
              <w:rPr>
                <w:spacing w:val="-3"/>
                <w:sz w:val="22"/>
                <w:szCs w:val="22"/>
              </w:rPr>
              <w:fldChar w:fldCharType="begin">
                <w:ffData>
                  <w:name w:val="Check12"/>
                  <w:enabled/>
                  <w:calcOnExit w:val="0"/>
                  <w:checkBox>
                    <w:sizeAuto/>
                    <w:default w:val="0"/>
                  </w:checkBox>
                </w:ffData>
              </w:fldChar>
            </w:r>
            <w:r w:rsidRPr="001664B8">
              <w:rPr>
                <w:spacing w:val="-3"/>
                <w:sz w:val="22"/>
                <w:szCs w:val="22"/>
              </w:rPr>
              <w:instrText xml:space="preserve"> FORMCHECKBOX </w:instrText>
            </w:r>
            <w:r w:rsidRPr="001664B8">
              <w:rPr>
                <w:spacing w:val="-3"/>
                <w:sz w:val="22"/>
                <w:szCs w:val="22"/>
              </w:rPr>
            </w:r>
            <w:r w:rsidRPr="001664B8">
              <w:rPr>
                <w:spacing w:val="-3"/>
                <w:sz w:val="22"/>
                <w:szCs w:val="22"/>
              </w:rPr>
              <w:fldChar w:fldCharType="separate"/>
            </w:r>
            <w:r w:rsidRPr="001664B8">
              <w:rPr>
                <w:spacing w:val="-3"/>
                <w:sz w:val="22"/>
                <w:szCs w:val="22"/>
              </w:rPr>
              <w:fldChar w:fldCharType="end"/>
            </w:r>
            <w:r w:rsidRPr="001664B8">
              <w:rPr>
                <w:spacing w:val="-3"/>
                <w:sz w:val="22"/>
                <w:szCs w:val="22"/>
              </w:rPr>
              <w:t xml:space="preserve">  No</w:t>
            </w:r>
          </w:p>
        </w:tc>
        <w:tc>
          <w:tcPr>
            <w:tcW w:w="5940" w:type="dxa"/>
            <w:tcBorders>
              <w:top w:val="nil"/>
              <w:left w:val="nil"/>
              <w:bottom w:val="nil"/>
              <w:right w:val="nil"/>
            </w:tcBorders>
            <w:vAlign w:val="bottom"/>
          </w:tcPr>
          <w:p w14:paraId="153DC33F" w14:textId="77777777" w:rsidR="0004225E" w:rsidRPr="001664B8" w:rsidRDefault="0004225E" w:rsidP="00B67BFA">
            <w:pPr>
              <w:tabs>
                <w:tab w:val="left" w:pos="-720"/>
              </w:tabs>
              <w:suppressAutoHyphens/>
              <w:jc w:val="both"/>
              <w:rPr>
                <w:spacing w:val="-3"/>
                <w:sz w:val="22"/>
                <w:szCs w:val="22"/>
              </w:rPr>
            </w:pPr>
          </w:p>
        </w:tc>
      </w:tr>
    </w:tbl>
    <w:p w14:paraId="002F223C" w14:textId="77777777" w:rsidR="008F4D52" w:rsidRDefault="008F4D52" w:rsidP="008F4D52">
      <w:pPr>
        <w:tabs>
          <w:tab w:val="left" w:pos="-720"/>
          <w:tab w:val="left" w:pos="540"/>
        </w:tabs>
        <w:suppressAutoHyphens/>
        <w:ind w:right="-900"/>
        <w:jc w:val="both"/>
        <w:rPr>
          <w:spacing w:val="-3"/>
        </w:rPr>
      </w:pPr>
    </w:p>
    <w:tbl>
      <w:tblPr>
        <w:tblW w:w="25920" w:type="dxa"/>
        <w:tblInd w:w="468" w:type="dxa"/>
        <w:tblLayout w:type="fixed"/>
        <w:tblLook w:val="0000" w:firstRow="0" w:lastRow="0" w:firstColumn="0" w:lastColumn="0" w:noHBand="0" w:noVBand="0"/>
      </w:tblPr>
      <w:tblGrid>
        <w:gridCol w:w="540"/>
        <w:gridCol w:w="1350"/>
        <w:gridCol w:w="1170"/>
        <w:gridCol w:w="5940"/>
        <w:gridCol w:w="8460"/>
        <w:gridCol w:w="8460"/>
      </w:tblGrid>
      <w:tr w:rsidR="004A34A4" w:rsidRPr="001664B8" w14:paraId="33D40033" w14:textId="77777777" w:rsidTr="004A34A4">
        <w:trPr>
          <w:trHeight w:val="353"/>
        </w:trPr>
        <w:tc>
          <w:tcPr>
            <w:tcW w:w="540" w:type="dxa"/>
          </w:tcPr>
          <w:p w14:paraId="2B4111DE" w14:textId="77777777" w:rsidR="004A34A4" w:rsidRPr="001664B8" w:rsidRDefault="004A34A4" w:rsidP="008F4D52">
            <w:pPr>
              <w:suppressAutoHyphens/>
              <w:ind w:right="-900"/>
              <w:jc w:val="both"/>
              <w:rPr>
                <w:spacing w:val="-3"/>
                <w:sz w:val="22"/>
                <w:szCs w:val="22"/>
              </w:rPr>
            </w:pPr>
          </w:p>
        </w:tc>
        <w:tc>
          <w:tcPr>
            <w:tcW w:w="8460" w:type="dxa"/>
            <w:gridSpan w:val="3"/>
          </w:tcPr>
          <w:p w14:paraId="7A5742B8" w14:textId="77777777" w:rsidR="004A34A4" w:rsidRPr="001664B8" w:rsidRDefault="004A34A4" w:rsidP="008F4D52">
            <w:pPr>
              <w:suppressAutoHyphens/>
              <w:ind w:right="162"/>
              <w:jc w:val="both"/>
              <w:rPr>
                <w:spacing w:val="-3"/>
                <w:sz w:val="22"/>
                <w:szCs w:val="22"/>
              </w:rPr>
            </w:pPr>
            <w:r>
              <w:rPr>
                <w:spacing w:val="-3"/>
                <w:sz w:val="22"/>
                <w:szCs w:val="22"/>
              </w:rPr>
              <w:t>If a SEQR is required, has the applicant</w:t>
            </w:r>
            <w:r w:rsidRPr="001664B8">
              <w:rPr>
                <w:spacing w:val="-3"/>
                <w:sz w:val="22"/>
                <w:szCs w:val="22"/>
              </w:rPr>
              <w:t xml:space="preserve"> </w:t>
            </w:r>
            <w:r>
              <w:rPr>
                <w:spacing w:val="-3"/>
                <w:sz w:val="22"/>
                <w:szCs w:val="22"/>
              </w:rPr>
              <w:t xml:space="preserve">organization completed a </w:t>
            </w:r>
            <w:r w:rsidRPr="001664B8">
              <w:rPr>
                <w:spacing w:val="-3"/>
                <w:sz w:val="22"/>
                <w:szCs w:val="22"/>
              </w:rPr>
              <w:t>SEQR application?</w:t>
            </w:r>
          </w:p>
        </w:tc>
        <w:tc>
          <w:tcPr>
            <w:tcW w:w="8460" w:type="dxa"/>
          </w:tcPr>
          <w:p w14:paraId="00A7899B" w14:textId="77777777" w:rsidR="004A34A4" w:rsidRDefault="004A34A4" w:rsidP="008F4D52">
            <w:pPr>
              <w:suppressAutoHyphens/>
              <w:ind w:right="162"/>
              <w:jc w:val="both"/>
              <w:rPr>
                <w:spacing w:val="-3"/>
                <w:sz w:val="22"/>
                <w:szCs w:val="22"/>
              </w:rPr>
            </w:pPr>
          </w:p>
        </w:tc>
        <w:tc>
          <w:tcPr>
            <w:tcW w:w="8460" w:type="dxa"/>
          </w:tcPr>
          <w:p w14:paraId="36569D0E" w14:textId="77777777" w:rsidR="004A34A4" w:rsidRDefault="004A34A4" w:rsidP="008F4D52">
            <w:pPr>
              <w:suppressAutoHyphens/>
              <w:ind w:right="162"/>
              <w:jc w:val="both"/>
              <w:rPr>
                <w:spacing w:val="-3"/>
                <w:sz w:val="22"/>
                <w:szCs w:val="22"/>
              </w:rPr>
            </w:pPr>
          </w:p>
        </w:tc>
      </w:tr>
      <w:tr w:rsidR="004A34A4" w:rsidRPr="001664B8" w14:paraId="6314F7E1" w14:textId="77777777" w:rsidTr="004A3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40" w:type="dxa"/>
          <w:cantSplit/>
          <w:trHeight w:val="315"/>
        </w:trPr>
        <w:tc>
          <w:tcPr>
            <w:tcW w:w="1350" w:type="dxa"/>
            <w:tcBorders>
              <w:top w:val="nil"/>
              <w:left w:val="nil"/>
              <w:bottom w:val="nil"/>
              <w:right w:val="nil"/>
            </w:tcBorders>
            <w:vAlign w:val="center"/>
          </w:tcPr>
          <w:p w14:paraId="671868DC" w14:textId="77777777" w:rsidR="004A34A4" w:rsidRPr="001664B8" w:rsidRDefault="004A34A4" w:rsidP="008F4D52">
            <w:pPr>
              <w:tabs>
                <w:tab w:val="left" w:pos="-720"/>
              </w:tabs>
              <w:suppressAutoHyphens/>
              <w:ind w:right="-900"/>
              <w:jc w:val="both"/>
              <w:rPr>
                <w:spacing w:val="-3"/>
                <w:sz w:val="22"/>
                <w:szCs w:val="22"/>
              </w:rPr>
            </w:pPr>
            <w:r w:rsidRPr="001664B8">
              <w:rPr>
                <w:spacing w:val="-3"/>
                <w:sz w:val="22"/>
                <w:szCs w:val="22"/>
              </w:rPr>
              <w:fldChar w:fldCharType="begin">
                <w:ffData>
                  <w:name w:val=""/>
                  <w:enabled/>
                  <w:calcOnExit w:val="0"/>
                  <w:checkBox>
                    <w:sizeAuto/>
                    <w:default w:val="0"/>
                  </w:checkBox>
                </w:ffData>
              </w:fldChar>
            </w:r>
            <w:r w:rsidRPr="001664B8">
              <w:rPr>
                <w:spacing w:val="-3"/>
                <w:sz w:val="22"/>
                <w:szCs w:val="22"/>
              </w:rPr>
              <w:instrText xml:space="preserve"> FORMCHECKBOX </w:instrText>
            </w:r>
            <w:r w:rsidRPr="001664B8">
              <w:rPr>
                <w:spacing w:val="-3"/>
                <w:sz w:val="22"/>
                <w:szCs w:val="22"/>
              </w:rPr>
            </w:r>
            <w:r w:rsidRPr="001664B8">
              <w:rPr>
                <w:spacing w:val="-3"/>
                <w:sz w:val="22"/>
                <w:szCs w:val="22"/>
              </w:rPr>
              <w:fldChar w:fldCharType="separate"/>
            </w:r>
            <w:r w:rsidRPr="001664B8">
              <w:rPr>
                <w:spacing w:val="-3"/>
                <w:sz w:val="22"/>
                <w:szCs w:val="22"/>
              </w:rPr>
              <w:fldChar w:fldCharType="end"/>
            </w:r>
            <w:r w:rsidRPr="001664B8">
              <w:rPr>
                <w:spacing w:val="-3"/>
                <w:sz w:val="22"/>
                <w:szCs w:val="22"/>
              </w:rPr>
              <w:t xml:space="preserve">  Yes</w:t>
            </w:r>
          </w:p>
        </w:tc>
        <w:tc>
          <w:tcPr>
            <w:tcW w:w="1170" w:type="dxa"/>
            <w:tcBorders>
              <w:top w:val="nil"/>
              <w:left w:val="nil"/>
              <w:bottom w:val="nil"/>
              <w:right w:val="nil"/>
            </w:tcBorders>
            <w:vAlign w:val="center"/>
          </w:tcPr>
          <w:p w14:paraId="2E7BB2F0" w14:textId="77777777" w:rsidR="004A34A4" w:rsidRPr="001664B8" w:rsidRDefault="004A34A4" w:rsidP="008F4D52">
            <w:pPr>
              <w:tabs>
                <w:tab w:val="left" w:pos="-720"/>
              </w:tabs>
              <w:suppressAutoHyphens/>
              <w:ind w:right="-900"/>
              <w:jc w:val="both"/>
              <w:rPr>
                <w:spacing w:val="-3"/>
                <w:sz w:val="22"/>
                <w:szCs w:val="22"/>
              </w:rPr>
            </w:pPr>
            <w:r w:rsidRPr="001664B8">
              <w:rPr>
                <w:spacing w:val="-3"/>
                <w:sz w:val="22"/>
                <w:szCs w:val="22"/>
              </w:rPr>
              <w:fldChar w:fldCharType="begin">
                <w:ffData>
                  <w:name w:val="Check12"/>
                  <w:enabled/>
                  <w:calcOnExit w:val="0"/>
                  <w:checkBox>
                    <w:sizeAuto/>
                    <w:default w:val="0"/>
                  </w:checkBox>
                </w:ffData>
              </w:fldChar>
            </w:r>
            <w:r w:rsidRPr="001664B8">
              <w:rPr>
                <w:spacing w:val="-3"/>
                <w:sz w:val="22"/>
                <w:szCs w:val="22"/>
              </w:rPr>
              <w:instrText xml:space="preserve"> FORMCHECKBOX </w:instrText>
            </w:r>
            <w:r w:rsidRPr="001664B8">
              <w:rPr>
                <w:spacing w:val="-3"/>
                <w:sz w:val="22"/>
                <w:szCs w:val="22"/>
              </w:rPr>
            </w:r>
            <w:r w:rsidRPr="001664B8">
              <w:rPr>
                <w:spacing w:val="-3"/>
                <w:sz w:val="22"/>
                <w:szCs w:val="22"/>
              </w:rPr>
              <w:fldChar w:fldCharType="separate"/>
            </w:r>
            <w:r w:rsidRPr="001664B8">
              <w:rPr>
                <w:spacing w:val="-3"/>
                <w:sz w:val="22"/>
                <w:szCs w:val="22"/>
              </w:rPr>
              <w:fldChar w:fldCharType="end"/>
            </w:r>
            <w:r w:rsidRPr="001664B8">
              <w:rPr>
                <w:spacing w:val="-3"/>
                <w:sz w:val="22"/>
                <w:szCs w:val="22"/>
              </w:rPr>
              <w:t xml:space="preserve">  No</w:t>
            </w:r>
          </w:p>
        </w:tc>
        <w:tc>
          <w:tcPr>
            <w:tcW w:w="5940" w:type="dxa"/>
            <w:tcBorders>
              <w:top w:val="nil"/>
              <w:left w:val="nil"/>
              <w:bottom w:val="nil"/>
              <w:right w:val="nil"/>
            </w:tcBorders>
            <w:vAlign w:val="bottom"/>
          </w:tcPr>
          <w:p w14:paraId="5A8C740F" w14:textId="77777777" w:rsidR="004A34A4" w:rsidRPr="001664B8" w:rsidRDefault="004A34A4" w:rsidP="008F4D52">
            <w:pPr>
              <w:tabs>
                <w:tab w:val="left" w:pos="-720"/>
              </w:tabs>
              <w:suppressAutoHyphens/>
              <w:jc w:val="both"/>
              <w:rPr>
                <w:spacing w:val="-3"/>
                <w:sz w:val="22"/>
                <w:szCs w:val="22"/>
              </w:rPr>
            </w:pPr>
            <w:r w:rsidRPr="001664B8">
              <w:rPr>
                <w:spacing w:val="-3"/>
                <w:sz w:val="22"/>
                <w:szCs w:val="22"/>
              </w:rPr>
              <w:t xml:space="preserve">If yes, date of application </w:t>
            </w:r>
            <w:r w:rsidRPr="0092433C">
              <w:rPr>
                <w:spacing w:val="-3"/>
                <w:sz w:val="22"/>
                <w:szCs w:val="22"/>
                <w:u w:val="single"/>
              </w:rPr>
              <w:fldChar w:fldCharType="begin">
                <w:ffData>
                  <w:name w:val="Text8"/>
                  <w:enabled/>
                  <w:calcOnExit w:val="0"/>
                  <w:textInput/>
                </w:ffData>
              </w:fldChar>
            </w:r>
            <w:r w:rsidRPr="0092433C">
              <w:rPr>
                <w:spacing w:val="-3"/>
                <w:sz w:val="22"/>
                <w:szCs w:val="22"/>
                <w:u w:val="single"/>
              </w:rPr>
              <w:instrText xml:space="preserve"> FORMTEXT </w:instrText>
            </w:r>
            <w:r w:rsidRPr="0092433C">
              <w:rPr>
                <w:spacing w:val="-3"/>
                <w:sz w:val="22"/>
                <w:szCs w:val="22"/>
                <w:u w:val="single"/>
              </w:rPr>
            </w:r>
            <w:r w:rsidRPr="0092433C">
              <w:rPr>
                <w:spacing w:val="-3"/>
                <w:sz w:val="22"/>
                <w:szCs w:val="22"/>
                <w:u w:val="single"/>
              </w:rPr>
              <w:fldChar w:fldCharType="separate"/>
            </w:r>
            <w:r w:rsidRPr="0092433C">
              <w:rPr>
                <w:noProof/>
                <w:spacing w:val="-3"/>
                <w:sz w:val="22"/>
                <w:szCs w:val="22"/>
                <w:u w:val="single"/>
              </w:rPr>
              <w:t> </w:t>
            </w:r>
            <w:r w:rsidRPr="0092433C">
              <w:rPr>
                <w:noProof/>
                <w:spacing w:val="-3"/>
                <w:sz w:val="22"/>
                <w:szCs w:val="22"/>
                <w:u w:val="single"/>
              </w:rPr>
              <w:t> </w:t>
            </w:r>
            <w:r w:rsidRPr="0092433C">
              <w:rPr>
                <w:noProof/>
                <w:spacing w:val="-3"/>
                <w:sz w:val="22"/>
                <w:szCs w:val="22"/>
                <w:u w:val="single"/>
              </w:rPr>
              <w:t> </w:t>
            </w:r>
            <w:r w:rsidRPr="0092433C">
              <w:rPr>
                <w:noProof/>
                <w:spacing w:val="-3"/>
                <w:sz w:val="22"/>
                <w:szCs w:val="22"/>
                <w:u w:val="single"/>
              </w:rPr>
              <w:t> </w:t>
            </w:r>
            <w:r w:rsidRPr="0092433C">
              <w:rPr>
                <w:noProof/>
                <w:spacing w:val="-3"/>
                <w:sz w:val="22"/>
                <w:szCs w:val="22"/>
                <w:u w:val="single"/>
              </w:rPr>
              <w:t> </w:t>
            </w:r>
            <w:r w:rsidRPr="0092433C">
              <w:rPr>
                <w:spacing w:val="-3"/>
                <w:sz w:val="22"/>
                <w:szCs w:val="22"/>
                <w:u w:val="single"/>
              </w:rPr>
              <w:fldChar w:fldCharType="end"/>
            </w:r>
          </w:p>
        </w:tc>
        <w:tc>
          <w:tcPr>
            <w:tcW w:w="8460" w:type="dxa"/>
            <w:tcBorders>
              <w:top w:val="nil"/>
              <w:left w:val="nil"/>
              <w:bottom w:val="nil"/>
              <w:right w:val="nil"/>
            </w:tcBorders>
          </w:tcPr>
          <w:p w14:paraId="594D393E" w14:textId="77777777" w:rsidR="004A34A4" w:rsidRPr="001664B8" w:rsidRDefault="004A34A4" w:rsidP="008F4D52">
            <w:pPr>
              <w:tabs>
                <w:tab w:val="left" w:pos="-720"/>
              </w:tabs>
              <w:suppressAutoHyphens/>
              <w:jc w:val="both"/>
              <w:rPr>
                <w:spacing w:val="-3"/>
                <w:sz w:val="22"/>
                <w:szCs w:val="22"/>
              </w:rPr>
            </w:pPr>
          </w:p>
        </w:tc>
        <w:tc>
          <w:tcPr>
            <w:tcW w:w="8460" w:type="dxa"/>
            <w:tcBorders>
              <w:top w:val="nil"/>
              <w:left w:val="nil"/>
              <w:bottom w:val="nil"/>
              <w:right w:val="nil"/>
            </w:tcBorders>
          </w:tcPr>
          <w:p w14:paraId="0299D88B" w14:textId="77777777" w:rsidR="004A34A4" w:rsidRPr="001664B8" w:rsidRDefault="004A34A4" w:rsidP="008F4D52">
            <w:pPr>
              <w:tabs>
                <w:tab w:val="left" w:pos="-720"/>
              </w:tabs>
              <w:suppressAutoHyphens/>
              <w:jc w:val="both"/>
              <w:rPr>
                <w:spacing w:val="-3"/>
                <w:sz w:val="22"/>
                <w:szCs w:val="22"/>
              </w:rPr>
            </w:pPr>
          </w:p>
        </w:tc>
      </w:tr>
    </w:tbl>
    <w:p w14:paraId="36765319" w14:textId="77777777" w:rsidR="008F4D52" w:rsidRDefault="008F4D52" w:rsidP="008F4D52">
      <w:pPr>
        <w:tabs>
          <w:tab w:val="left" w:pos="-720"/>
          <w:tab w:val="left" w:pos="540"/>
          <w:tab w:val="left" w:pos="900"/>
        </w:tabs>
        <w:suppressAutoHyphens/>
        <w:ind w:right="-900"/>
        <w:jc w:val="both"/>
        <w:rPr>
          <w:spacing w:val="-3"/>
        </w:rPr>
      </w:pPr>
    </w:p>
    <w:tbl>
      <w:tblPr>
        <w:tblW w:w="0" w:type="auto"/>
        <w:tblInd w:w="1008" w:type="dxa"/>
        <w:tblLayout w:type="fixed"/>
        <w:tblLook w:val="0000" w:firstRow="0" w:lastRow="0" w:firstColumn="0" w:lastColumn="0" w:noHBand="0" w:noVBand="0"/>
      </w:tblPr>
      <w:tblGrid>
        <w:gridCol w:w="5670"/>
        <w:gridCol w:w="3330"/>
      </w:tblGrid>
      <w:tr w:rsidR="008F4D52" w:rsidRPr="009B51E4" w14:paraId="3DAC98A4" w14:textId="77777777" w:rsidTr="008F4D52">
        <w:trPr>
          <w:trHeight w:val="84"/>
        </w:trPr>
        <w:tc>
          <w:tcPr>
            <w:tcW w:w="5670" w:type="dxa"/>
          </w:tcPr>
          <w:p w14:paraId="745EC730" w14:textId="77777777" w:rsidR="008F4D52" w:rsidRPr="009B51E4" w:rsidRDefault="008F4D52" w:rsidP="008F4D52">
            <w:pPr>
              <w:tabs>
                <w:tab w:val="left" w:pos="-720"/>
                <w:tab w:val="left" w:pos="540"/>
                <w:tab w:val="left" w:pos="900"/>
              </w:tabs>
              <w:suppressAutoHyphens/>
              <w:ind w:right="-900"/>
              <w:jc w:val="both"/>
              <w:rPr>
                <w:spacing w:val="-3"/>
                <w:sz w:val="22"/>
                <w:szCs w:val="22"/>
              </w:rPr>
            </w:pPr>
            <w:r w:rsidRPr="009B51E4">
              <w:rPr>
                <w:spacing w:val="-3"/>
                <w:sz w:val="22"/>
                <w:szCs w:val="22"/>
              </w:rPr>
              <w:t xml:space="preserve">Signature of </w:t>
            </w:r>
            <w:r>
              <w:rPr>
                <w:spacing w:val="-3"/>
                <w:sz w:val="22"/>
                <w:szCs w:val="22"/>
              </w:rPr>
              <w:t>Organization</w:t>
            </w:r>
            <w:r w:rsidRPr="009B51E4">
              <w:rPr>
                <w:spacing w:val="-3"/>
                <w:sz w:val="22"/>
                <w:szCs w:val="22"/>
              </w:rPr>
              <w:t xml:space="preserve"> Official completing the application</w:t>
            </w:r>
          </w:p>
        </w:tc>
        <w:tc>
          <w:tcPr>
            <w:tcW w:w="3330" w:type="dxa"/>
            <w:tcBorders>
              <w:bottom w:val="single" w:sz="4" w:space="0" w:color="auto"/>
            </w:tcBorders>
          </w:tcPr>
          <w:p w14:paraId="730C65DC" w14:textId="77777777" w:rsidR="008F4D52" w:rsidRPr="009B51E4" w:rsidRDefault="008F4D52" w:rsidP="008F4D52">
            <w:pPr>
              <w:tabs>
                <w:tab w:val="left" w:pos="-720"/>
                <w:tab w:val="left" w:pos="540"/>
                <w:tab w:val="left" w:pos="900"/>
              </w:tabs>
              <w:suppressAutoHyphens/>
              <w:ind w:right="162"/>
              <w:jc w:val="both"/>
              <w:rPr>
                <w:spacing w:val="-3"/>
                <w:sz w:val="22"/>
                <w:szCs w:val="22"/>
              </w:rPr>
            </w:pPr>
          </w:p>
        </w:tc>
      </w:tr>
    </w:tbl>
    <w:p w14:paraId="21689ED3" w14:textId="77777777" w:rsidR="008F4D52" w:rsidRDefault="008F4D52" w:rsidP="008F4D52">
      <w:pPr>
        <w:tabs>
          <w:tab w:val="left" w:pos="-720"/>
          <w:tab w:val="left" w:pos="180"/>
          <w:tab w:val="left" w:pos="1008"/>
          <w:tab w:val="left" w:pos="1440"/>
          <w:tab w:val="left" w:pos="2160"/>
          <w:tab w:val="left" w:pos="6120"/>
          <w:tab w:val="left" w:pos="6480"/>
        </w:tabs>
        <w:suppressAutoHyphens/>
        <w:jc w:val="both"/>
        <w:rPr>
          <w:b/>
        </w:rPr>
      </w:pPr>
    </w:p>
    <w:p w14:paraId="45A1D6EC" w14:textId="77777777" w:rsidR="008F4D52" w:rsidRDefault="008F4D52" w:rsidP="008F4D52">
      <w:pPr>
        <w:tabs>
          <w:tab w:val="left" w:pos="-720"/>
          <w:tab w:val="left" w:pos="180"/>
          <w:tab w:val="left" w:pos="1008"/>
          <w:tab w:val="left" w:pos="1440"/>
          <w:tab w:val="left" w:pos="2160"/>
          <w:tab w:val="left" w:pos="6120"/>
          <w:tab w:val="left" w:pos="6480"/>
        </w:tabs>
        <w:suppressAutoHyphens/>
        <w:jc w:val="both"/>
        <w:rPr>
          <w:b/>
        </w:rPr>
      </w:pPr>
      <w:r>
        <w:rPr>
          <w:b/>
        </w:rPr>
        <w:t>CERTIFICATION</w:t>
      </w:r>
    </w:p>
    <w:p w14:paraId="6CBF0681" w14:textId="77777777" w:rsidR="008F4D52" w:rsidRDefault="008F4D52" w:rsidP="008F4D52">
      <w:pPr>
        <w:suppressAutoHyphens/>
        <w:jc w:val="both"/>
        <w:rPr>
          <w:b/>
        </w:rPr>
      </w:pPr>
    </w:p>
    <w:p w14:paraId="77697CD8" w14:textId="77777777" w:rsidR="008F4D52" w:rsidRDefault="008F4D52" w:rsidP="008F4D52">
      <w:pPr>
        <w:tabs>
          <w:tab w:val="left" w:pos="-720"/>
        </w:tabs>
        <w:suppressAutoHyphens/>
        <w:jc w:val="both"/>
      </w:pPr>
      <w:r>
        <w:t>By signing below, the applicant certifies the following:</w:t>
      </w:r>
    </w:p>
    <w:p w14:paraId="24E75F95" w14:textId="77777777" w:rsidR="008F4D52" w:rsidRDefault="008F4D52" w:rsidP="008F4D52">
      <w:pPr>
        <w:numPr>
          <w:ilvl w:val="0"/>
          <w:numId w:val="7"/>
        </w:numPr>
        <w:tabs>
          <w:tab w:val="clear" w:pos="720"/>
          <w:tab w:val="left" w:pos="-720"/>
        </w:tabs>
        <w:suppressAutoHyphens/>
        <w:jc w:val="both"/>
      </w:pPr>
      <w:r>
        <w:t>All information in this application is true and complete, and the applicant understands that incomplete applications may not receive full consideration.</w:t>
      </w:r>
    </w:p>
    <w:p w14:paraId="5B4AAD5F" w14:textId="77777777" w:rsidR="008F4D52" w:rsidRDefault="008F4D52" w:rsidP="008F4D52">
      <w:pPr>
        <w:numPr>
          <w:ilvl w:val="0"/>
          <w:numId w:val="7"/>
        </w:numPr>
        <w:tabs>
          <w:tab w:val="clear" w:pos="720"/>
          <w:tab w:val="left" w:pos="-720"/>
        </w:tabs>
        <w:suppressAutoHyphens/>
        <w:jc w:val="both"/>
      </w:pPr>
      <w:r>
        <w:t>The applicant will comply with §112 and 113 of Vol.13, CFR, prohibiting discrimination on the grounds of race, color, sex, religion, marital status, handicap, age or national origin.</w:t>
      </w:r>
    </w:p>
    <w:p w14:paraId="5AE9F1F9" w14:textId="77777777" w:rsidR="008F4D52" w:rsidRDefault="008F4D52" w:rsidP="008F4D52">
      <w:pPr>
        <w:numPr>
          <w:ilvl w:val="0"/>
          <w:numId w:val="7"/>
        </w:numPr>
        <w:tabs>
          <w:tab w:val="clear" w:pos="720"/>
          <w:tab w:val="left" w:pos="-720"/>
        </w:tabs>
        <w:suppressAutoHyphens/>
        <w:jc w:val="both"/>
      </w:pPr>
      <w:r>
        <w:t>The applicant (and any subsequent owners, as applicable) will comply with all requests for reports and access to bookkeeping records, as appropriate.  In addition, the applicant agrees to comply with the reporting requirements outlined in this application package (page 3).</w:t>
      </w:r>
    </w:p>
    <w:p w14:paraId="5BF4BCD7" w14:textId="77777777" w:rsidR="008F4D52" w:rsidRDefault="008F4D52" w:rsidP="008F4D52">
      <w:pPr>
        <w:tabs>
          <w:tab w:val="left" w:pos="-720"/>
        </w:tabs>
        <w:suppressAutoHyphens/>
        <w:jc w:val="both"/>
      </w:pPr>
    </w:p>
    <w:p w14:paraId="371B1613" w14:textId="77777777" w:rsidR="005A6BA1" w:rsidRDefault="005A6BA1" w:rsidP="008F4D52">
      <w:pPr>
        <w:tabs>
          <w:tab w:val="left" w:pos="-720"/>
        </w:tabs>
        <w:suppressAutoHyphens/>
        <w:jc w:val="both"/>
      </w:pPr>
    </w:p>
    <w:tbl>
      <w:tblPr>
        <w:tblW w:w="0" w:type="auto"/>
        <w:tblInd w:w="304" w:type="dxa"/>
        <w:tblBorders>
          <w:bottom w:val="single" w:sz="4" w:space="0" w:color="auto"/>
        </w:tblBorders>
        <w:tblLayout w:type="fixed"/>
        <w:tblLook w:val="0000" w:firstRow="0" w:lastRow="0" w:firstColumn="0" w:lastColumn="0" w:noHBand="0" w:noVBand="0"/>
      </w:tblPr>
      <w:tblGrid>
        <w:gridCol w:w="9776"/>
      </w:tblGrid>
      <w:tr w:rsidR="008F4D52" w:rsidRPr="00406B08" w14:paraId="42DBC90D" w14:textId="77777777" w:rsidTr="005A6BA1">
        <w:tc>
          <w:tcPr>
            <w:tcW w:w="9776" w:type="dxa"/>
          </w:tcPr>
          <w:p w14:paraId="68DB5F16" w14:textId="77777777" w:rsidR="008F4D52" w:rsidRPr="00406B08" w:rsidRDefault="008F4D52" w:rsidP="008F4D52">
            <w:pPr>
              <w:tabs>
                <w:tab w:val="left" w:pos="-720"/>
                <w:tab w:val="left" w:pos="0"/>
                <w:tab w:val="left" w:pos="558"/>
                <w:tab w:val="left" w:pos="1008"/>
                <w:tab w:val="left" w:pos="1440"/>
                <w:tab w:val="left" w:pos="2160"/>
                <w:tab w:val="left" w:pos="6120"/>
                <w:tab w:val="left" w:pos="6480"/>
              </w:tabs>
              <w:suppressAutoHyphens/>
              <w:jc w:val="both"/>
              <w:rPr>
                <w:u w:val="single"/>
              </w:rPr>
            </w:pPr>
          </w:p>
        </w:tc>
      </w:tr>
    </w:tbl>
    <w:p w14:paraId="5A223A19" w14:textId="02BFD12A" w:rsidR="008F4D52" w:rsidRDefault="005A6BA1" w:rsidP="005A6BA1">
      <w:pPr>
        <w:suppressAutoHyphens/>
        <w:ind w:right="-90"/>
        <w:jc w:val="both"/>
        <w:outlineLvl w:val="0"/>
      </w:pPr>
      <w:r>
        <w:t xml:space="preserve">              </w:t>
      </w:r>
      <w:r w:rsidR="008F4D52" w:rsidRPr="00406B08">
        <w:t>Authorized Signature of Applicant</w:t>
      </w:r>
      <w:r>
        <w:t xml:space="preserve">                                                     Date of Application    </w:t>
      </w:r>
    </w:p>
    <w:p w14:paraId="5BFA3755" w14:textId="77777777" w:rsidR="00EA202C" w:rsidRDefault="00EA202C" w:rsidP="008F4D52">
      <w:pPr>
        <w:tabs>
          <w:tab w:val="center" w:pos="6490"/>
          <w:tab w:val="right" w:pos="12960"/>
        </w:tabs>
        <w:jc w:val="both"/>
        <w:sectPr w:rsidR="00EA202C" w:rsidSect="00AB4C40">
          <w:headerReference w:type="even" r:id="rId9"/>
          <w:footerReference w:type="even" r:id="rId10"/>
          <w:footerReference w:type="default" r:id="rId11"/>
          <w:footerReference w:type="first" r:id="rId12"/>
          <w:pgSz w:w="12240" w:h="15840" w:code="1"/>
          <w:pgMar w:top="1080" w:right="720" w:bottom="900" w:left="1080" w:header="288" w:footer="432" w:gutter="0"/>
          <w:pgNumType w:start="1"/>
          <w:cols w:space="720"/>
          <w:titlePg/>
          <w:docGrid w:linePitch="326"/>
        </w:sectPr>
      </w:pPr>
    </w:p>
    <w:p w14:paraId="2929A0B5" w14:textId="77777777" w:rsidR="00EA202C" w:rsidRDefault="00EA202C" w:rsidP="008F4D52">
      <w:pPr>
        <w:tabs>
          <w:tab w:val="center" w:pos="6490"/>
          <w:tab w:val="right" w:pos="12960"/>
        </w:tabs>
        <w:jc w:val="both"/>
        <w:sectPr w:rsidR="00EA202C" w:rsidSect="00EA202C">
          <w:type w:val="continuous"/>
          <w:pgSz w:w="12240" w:h="15840" w:code="1"/>
          <w:pgMar w:top="1440" w:right="1267" w:bottom="1440" w:left="1267" w:header="288" w:footer="432" w:gutter="0"/>
          <w:pgNumType w:start="1"/>
          <w:cols w:space="720"/>
          <w:titlePg/>
        </w:sectPr>
      </w:pPr>
    </w:p>
    <w:p w14:paraId="3D06F7A7" w14:textId="77777777" w:rsidR="00D822A7" w:rsidRDefault="00D822A7" w:rsidP="00616422">
      <w:pPr>
        <w:tabs>
          <w:tab w:val="center" w:pos="6490"/>
          <w:tab w:val="right" w:pos="12960"/>
        </w:tabs>
        <w:jc w:val="center"/>
        <w:rPr>
          <w:b/>
        </w:rPr>
      </w:pPr>
      <w:r>
        <w:rPr>
          <w:b/>
        </w:rPr>
        <w:lastRenderedPageBreak/>
        <w:t>EXHIBIT 1</w:t>
      </w:r>
    </w:p>
    <w:p w14:paraId="4F578879" w14:textId="77777777" w:rsidR="00D822A7" w:rsidRDefault="00D822A7" w:rsidP="00616422">
      <w:pPr>
        <w:tabs>
          <w:tab w:val="center" w:pos="6490"/>
          <w:tab w:val="right" w:pos="12960"/>
        </w:tabs>
        <w:jc w:val="center"/>
      </w:pPr>
      <w:r>
        <w:rPr>
          <w:b/>
        </w:rPr>
        <w:t>ST. LAWRENCE RIVER VALLEY</w:t>
      </w:r>
      <w:r w:rsidR="0028072D">
        <w:rPr>
          <w:b/>
        </w:rPr>
        <w:t xml:space="preserve"> REDEVELOPMENT AGENC</w:t>
      </w:r>
      <w:r>
        <w:rPr>
          <w:b/>
        </w:rPr>
        <w:t>Y</w:t>
      </w:r>
    </w:p>
    <w:p w14:paraId="6C1B7CBF" w14:textId="79DFADB4" w:rsidR="008F4D52" w:rsidRDefault="00D822A7" w:rsidP="00616422">
      <w:pPr>
        <w:tabs>
          <w:tab w:val="center" w:pos="6490"/>
          <w:tab w:val="right" w:pos="12960"/>
        </w:tabs>
        <w:jc w:val="center"/>
      </w:pPr>
      <w:r>
        <w:t>COMMUNITY DEVELOPMENT</w:t>
      </w:r>
      <w:r w:rsidR="006602FD">
        <w:t>/</w:t>
      </w:r>
      <w:r>
        <w:t xml:space="preserve">ENVIRONMENTAL IMPROVEMENT </w:t>
      </w:r>
      <w:r w:rsidR="006602FD">
        <w:t>PROGRAM</w:t>
      </w:r>
    </w:p>
    <w:p w14:paraId="758D8FB6" w14:textId="77777777" w:rsidR="008F4D52" w:rsidRDefault="008F4D52" w:rsidP="00616422">
      <w:pPr>
        <w:pStyle w:val="Header"/>
        <w:tabs>
          <w:tab w:val="clear" w:pos="4320"/>
          <w:tab w:val="clear" w:pos="8640"/>
          <w:tab w:val="center" w:pos="6480"/>
          <w:tab w:val="left" w:pos="7996"/>
        </w:tabs>
        <w:jc w:val="center"/>
      </w:pPr>
      <w:r>
        <w:t>Certification of Completion of a Project</w:t>
      </w:r>
    </w:p>
    <w:tbl>
      <w:tblPr>
        <w:tblW w:w="1083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1"/>
        <w:gridCol w:w="3485"/>
        <w:gridCol w:w="1807"/>
        <w:gridCol w:w="1616"/>
        <w:gridCol w:w="1521"/>
      </w:tblGrid>
      <w:tr w:rsidR="008F4D52" w14:paraId="0CF60E77" w14:textId="77777777" w:rsidTr="00616422">
        <w:trPr>
          <w:trHeight w:val="645"/>
        </w:trPr>
        <w:tc>
          <w:tcPr>
            <w:tcW w:w="2401" w:type="dxa"/>
            <w:shd w:val="clear" w:color="auto" w:fill="FFFF99"/>
            <w:vAlign w:val="center"/>
          </w:tcPr>
          <w:p w14:paraId="52CF41B6" w14:textId="77777777" w:rsidR="008F4D52" w:rsidRDefault="008F4D52" w:rsidP="00851F29">
            <w:pPr>
              <w:pStyle w:val="Header"/>
              <w:tabs>
                <w:tab w:val="clear" w:pos="4320"/>
                <w:tab w:val="clear" w:pos="8640"/>
              </w:tabs>
              <w:jc w:val="center"/>
            </w:pPr>
            <w:r>
              <w:t>Project Name</w:t>
            </w:r>
          </w:p>
        </w:tc>
        <w:tc>
          <w:tcPr>
            <w:tcW w:w="3485" w:type="dxa"/>
            <w:shd w:val="clear" w:color="auto" w:fill="FFFF99"/>
            <w:vAlign w:val="center"/>
          </w:tcPr>
          <w:p w14:paraId="7418C20C" w14:textId="77777777" w:rsidR="008F4D52" w:rsidRDefault="008F4D52" w:rsidP="00851F29">
            <w:pPr>
              <w:pStyle w:val="Header"/>
              <w:tabs>
                <w:tab w:val="clear" w:pos="4320"/>
                <w:tab w:val="clear" w:pos="8640"/>
              </w:tabs>
              <w:jc w:val="center"/>
            </w:pPr>
            <w:r>
              <w:t>Funds Awarded</w:t>
            </w:r>
          </w:p>
        </w:tc>
        <w:tc>
          <w:tcPr>
            <w:tcW w:w="1807" w:type="dxa"/>
            <w:shd w:val="clear" w:color="auto" w:fill="FFFF99"/>
            <w:vAlign w:val="center"/>
          </w:tcPr>
          <w:p w14:paraId="74D94BE1" w14:textId="77777777" w:rsidR="008F4D52" w:rsidRDefault="008F4D52" w:rsidP="00851F29">
            <w:pPr>
              <w:pStyle w:val="Header"/>
              <w:tabs>
                <w:tab w:val="clear" w:pos="4320"/>
                <w:tab w:val="clear" w:pos="8640"/>
              </w:tabs>
              <w:jc w:val="center"/>
            </w:pPr>
            <w:r>
              <w:t>Funds Disbursed</w:t>
            </w:r>
          </w:p>
        </w:tc>
        <w:tc>
          <w:tcPr>
            <w:tcW w:w="1616" w:type="dxa"/>
            <w:shd w:val="clear" w:color="auto" w:fill="FFFF99"/>
            <w:vAlign w:val="center"/>
          </w:tcPr>
          <w:p w14:paraId="4F40EAF4" w14:textId="77777777" w:rsidR="008F4D52" w:rsidRDefault="008F4D52" w:rsidP="00851F29">
            <w:pPr>
              <w:pStyle w:val="Header"/>
              <w:tabs>
                <w:tab w:val="clear" w:pos="4320"/>
                <w:tab w:val="clear" w:pos="8640"/>
              </w:tabs>
              <w:jc w:val="center"/>
            </w:pPr>
            <w:r>
              <w:t>Funds Remaining</w:t>
            </w:r>
          </w:p>
        </w:tc>
        <w:tc>
          <w:tcPr>
            <w:tcW w:w="1521" w:type="dxa"/>
            <w:shd w:val="clear" w:color="auto" w:fill="FFFF99"/>
            <w:vAlign w:val="center"/>
          </w:tcPr>
          <w:p w14:paraId="088261FE" w14:textId="77777777" w:rsidR="008F4D52" w:rsidRDefault="008F4D52" w:rsidP="00851F29">
            <w:pPr>
              <w:pStyle w:val="Header"/>
              <w:tabs>
                <w:tab w:val="clear" w:pos="4320"/>
                <w:tab w:val="clear" w:pos="8640"/>
              </w:tabs>
              <w:jc w:val="center"/>
            </w:pPr>
            <w:r>
              <w:t>Project Completion Date</w:t>
            </w:r>
          </w:p>
        </w:tc>
      </w:tr>
      <w:tr w:rsidR="008F4D52" w14:paraId="300A7743" w14:textId="77777777" w:rsidTr="00616422">
        <w:trPr>
          <w:trHeight w:val="322"/>
        </w:trPr>
        <w:tc>
          <w:tcPr>
            <w:tcW w:w="2401" w:type="dxa"/>
            <w:shd w:val="clear" w:color="auto" w:fill="auto"/>
          </w:tcPr>
          <w:p w14:paraId="56959FC1" w14:textId="77777777" w:rsidR="008F4D52" w:rsidRDefault="008F4D52" w:rsidP="00851F29">
            <w:pPr>
              <w:pStyle w:val="Header"/>
              <w:tabs>
                <w:tab w:val="clear" w:pos="4320"/>
                <w:tab w:val="clear" w:pos="8640"/>
              </w:tabs>
            </w:pPr>
          </w:p>
        </w:tc>
        <w:tc>
          <w:tcPr>
            <w:tcW w:w="3485" w:type="dxa"/>
            <w:shd w:val="clear" w:color="auto" w:fill="auto"/>
          </w:tcPr>
          <w:p w14:paraId="451E959D" w14:textId="77777777" w:rsidR="008F4D52" w:rsidRDefault="008F4D52" w:rsidP="00851F29">
            <w:pPr>
              <w:pStyle w:val="Header"/>
              <w:tabs>
                <w:tab w:val="clear" w:pos="4320"/>
                <w:tab w:val="clear" w:pos="8640"/>
              </w:tabs>
              <w:ind w:right="162"/>
              <w:jc w:val="right"/>
            </w:pPr>
          </w:p>
        </w:tc>
        <w:tc>
          <w:tcPr>
            <w:tcW w:w="1807" w:type="dxa"/>
            <w:shd w:val="clear" w:color="auto" w:fill="auto"/>
          </w:tcPr>
          <w:p w14:paraId="415E9475" w14:textId="77777777" w:rsidR="008F4D52" w:rsidRDefault="008F4D52" w:rsidP="00851F29">
            <w:pPr>
              <w:pStyle w:val="Header"/>
              <w:tabs>
                <w:tab w:val="clear" w:pos="4320"/>
                <w:tab w:val="clear" w:pos="8640"/>
              </w:tabs>
              <w:ind w:right="162"/>
              <w:jc w:val="right"/>
            </w:pPr>
          </w:p>
        </w:tc>
        <w:tc>
          <w:tcPr>
            <w:tcW w:w="1616" w:type="dxa"/>
            <w:shd w:val="clear" w:color="auto" w:fill="auto"/>
          </w:tcPr>
          <w:p w14:paraId="64721FF9" w14:textId="77777777" w:rsidR="008F4D52" w:rsidRDefault="008F4D52" w:rsidP="00851F29">
            <w:pPr>
              <w:pStyle w:val="Header"/>
              <w:tabs>
                <w:tab w:val="clear" w:pos="4320"/>
                <w:tab w:val="clear" w:pos="8640"/>
              </w:tabs>
              <w:ind w:right="162"/>
              <w:jc w:val="right"/>
            </w:pPr>
          </w:p>
        </w:tc>
        <w:tc>
          <w:tcPr>
            <w:tcW w:w="1521" w:type="dxa"/>
            <w:shd w:val="clear" w:color="auto" w:fill="auto"/>
          </w:tcPr>
          <w:p w14:paraId="09417AA3" w14:textId="77777777" w:rsidR="008F4D52" w:rsidRDefault="008F4D52" w:rsidP="00851F29">
            <w:pPr>
              <w:pStyle w:val="Header"/>
              <w:tabs>
                <w:tab w:val="clear" w:pos="4320"/>
                <w:tab w:val="clear" w:pos="8640"/>
              </w:tabs>
            </w:pPr>
          </w:p>
        </w:tc>
      </w:tr>
    </w:tbl>
    <w:p w14:paraId="1C8E1A16" w14:textId="77777777" w:rsidR="008F4D52" w:rsidRPr="008B2456" w:rsidRDefault="008F4D52" w:rsidP="008F4D52">
      <w:pPr>
        <w:pStyle w:val="Header"/>
        <w:tabs>
          <w:tab w:val="clear" w:pos="4320"/>
          <w:tab w:val="clear" w:pos="8640"/>
        </w:tabs>
        <w:jc w:val="both"/>
        <w:rPr>
          <w:sz w:val="16"/>
          <w:szCs w:val="16"/>
        </w:rPr>
      </w:pPr>
    </w:p>
    <w:tbl>
      <w:tblPr>
        <w:tblW w:w="1083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4"/>
      </w:tblGrid>
      <w:tr w:rsidR="008F4D52" w14:paraId="0D0DDD6E" w14:textId="77777777" w:rsidTr="00616422">
        <w:trPr>
          <w:trHeight w:val="267"/>
        </w:trPr>
        <w:tc>
          <w:tcPr>
            <w:tcW w:w="10834" w:type="dxa"/>
            <w:shd w:val="clear" w:color="auto" w:fill="FFFF99"/>
            <w:vAlign w:val="center"/>
          </w:tcPr>
          <w:p w14:paraId="128B822E" w14:textId="77777777" w:rsidR="008F4D52" w:rsidRDefault="008F4D52" w:rsidP="00851F29">
            <w:pPr>
              <w:pStyle w:val="Header"/>
              <w:tabs>
                <w:tab w:val="clear" w:pos="4320"/>
                <w:tab w:val="clear" w:pos="8640"/>
              </w:tabs>
              <w:jc w:val="center"/>
            </w:pPr>
            <w:r>
              <w:t>Comments:</w:t>
            </w:r>
          </w:p>
        </w:tc>
      </w:tr>
      <w:tr w:rsidR="008F4D52" w14:paraId="120DFF69" w14:textId="77777777" w:rsidTr="005A6BA1">
        <w:trPr>
          <w:trHeight w:val="2807"/>
        </w:trPr>
        <w:tc>
          <w:tcPr>
            <w:tcW w:w="10834" w:type="dxa"/>
            <w:shd w:val="clear" w:color="auto" w:fill="auto"/>
          </w:tcPr>
          <w:p w14:paraId="67F479B5" w14:textId="77777777" w:rsidR="008F4D52" w:rsidRDefault="008F4D52" w:rsidP="00851F29">
            <w:pPr>
              <w:pStyle w:val="Header"/>
              <w:tabs>
                <w:tab w:val="clear" w:pos="4320"/>
                <w:tab w:val="clear" w:pos="8640"/>
              </w:tabs>
            </w:pPr>
          </w:p>
          <w:p w14:paraId="28EE102A" w14:textId="77777777" w:rsidR="000C7C09" w:rsidRDefault="000C7C09" w:rsidP="00851F29">
            <w:pPr>
              <w:pStyle w:val="Header"/>
              <w:tabs>
                <w:tab w:val="clear" w:pos="4320"/>
                <w:tab w:val="clear" w:pos="8640"/>
              </w:tabs>
            </w:pPr>
          </w:p>
          <w:p w14:paraId="4FEED4F4" w14:textId="77777777" w:rsidR="000C7C09" w:rsidRDefault="000C7C09" w:rsidP="00851F29">
            <w:pPr>
              <w:pStyle w:val="Header"/>
              <w:tabs>
                <w:tab w:val="clear" w:pos="4320"/>
                <w:tab w:val="clear" w:pos="8640"/>
              </w:tabs>
            </w:pPr>
          </w:p>
          <w:p w14:paraId="186C693D" w14:textId="77777777" w:rsidR="000C7C09" w:rsidRDefault="000C7C09" w:rsidP="00851F29">
            <w:pPr>
              <w:pStyle w:val="Header"/>
              <w:tabs>
                <w:tab w:val="clear" w:pos="4320"/>
                <w:tab w:val="clear" w:pos="8640"/>
              </w:tabs>
            </w:pPr>
          </w:p>
        </w:tc>
      </w:tr>
    </w:tbl>
    <w:p w14:paraId="3E0C261A" w14:textId="77777777" w:rsidR="008F4D52" w:rsidRDefault="008F4D52" w:rsidP="008F4D52">
      <w:pPr>
        <w:pStyle w:val="Header"/>
        <w:tabs>
          <w:tab w:val="clear" w:pos="4320"/>
          <w:tab w:val="clear" w:pos="8640"/>
        </w:tabs>
        <w:rPr>
          <w:b/>
        </w:rPr>
      </w:pPr>
    </w:p>
    <w:p w14:paraId="731E8DCE" w14:textId="56890E81" w:rsidR="008F4D52" w:rsidRPr="0094109C" w:rsidRDefault="008F4D52" w:rsidP="008F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20"/>
        </w:tabs>
        <w:jc w:val="both"/>
        <w:rPr>
          <w:rFonts w:ascii="Times New Roman" w:hAnsi="Times New Roman" w:cs="Times New Roman"/>
          <w:sz w:val="24"/>
          <w:szCs w:val="24"/>
        </w:rPr>
      </w:pPr>
      <w:r w:rsidRPr="0094109C">
        <w:rPr>
          <w:rFonts w:ascii="Times New Roman" w:hAnsi="Times New Roman" w:cs="Times New Roman"/>
          <w:sz w:val="24"/>
          <w:szCs w:val="24"/>
        </w:rPr>
        <w:t xml:space="preserve">In the event that </w:t>
      </w:r>
      <w:r w:rsidR="006602FD">
        <w:rPr>
          <w:rFonts w:ascii="Times New Roman" w:hAnsi="Times New Roman" w:cs="Times New Roman"/>
          <w:sz w:val="24"/>
          <w:szCs w:val="24"/>
        </w:rPr>
        <w:t>CDEIP</w:t>
      </w:r>
      <w:r w:rsidR="00D822A7">
        <w:rPr>
          <w:rFonts w:ascii="Times New Roman" w:hAnsi="Times New Roman" w:cs="Times New Roman"/>
          <w:sz w:val="24"/>
          <w:szCs w:val="24"/>
        </w:rPr>
        <w:t xml:space="preserve"> </w:t>
      </w:r>
      <w:r w:rsidR="00545BED">
        <w:rPr>
          <w:rFonts w:ascii="Times New Roman" w:hAnsi="Times New Roman" w:cs="Times New Roman"/>
          <w:sz w:val="24"/>
          <w:szCs w:val="24"/>
        </w:rPr>
        <w:t>funds have</w:t>
      </w:r>
      <w:r w:rsidRPr="0094109C">
        <w:rPr>
          <w:rFonts w:ascii="Times New Roman" w:hAnsi="Times New Roman" w:cs="Times New Roman"/>
          <w:sz w:val="24"/>
          <w:szCs w:val="24"/>
        </w:rPr>
        <w:t xml:space="preserve"> not </w:t>
      </w:r>
      <w:r w:rsidR="004B4E52">
        <w:rPr>
          <w:rFonts w:ascii="Times New Roman" w:hAnsi="Times New Roman" w:cs="Times New Roman"/>
          <w:sz w:val="24"/>
          <w:szCs w:val="24"/>
        </w:rPr>
        <w:t xml:space="preserve">been </w:t>
      </w:r>
      <w:r w:rsidRPr="0094109C">
        <w:rPr>
          <w:rFonts w:ascii="Times New Roman" w:hAnsi="Times New Roman" w:cs="Times New Roman"/>
          <w:sz w:val="24"/>
          <w:szCs w:val="24"/>
        </w:rPr>
        <w:t xml:space="preserve">used in accordance with the approved spending plan, the entity may be required to repay the amount of the misused funds.  Said matter may be referred to the appropriate authorities for prosecution.  </w:t>
      </w:r>
      <w:r>
        <w:rPr>
          <w:rFonts w:ascii="Times New Roman" w:hAnsi="Times New Roman" w:cs="Times New Roman"/>
          <w:sz w:val="24"/>
          <w:szCs w:val="24"/>
        </w:rPr>
        <w:t xml:space="preserve">The </w:t>
      </w:r>
      <w:r w:rsidR="00214991">
        <w:rPr>
          <w:rFonts w:ascii="Times New Roman" w:hAnsi="Times New Roman" w:cs="Times New Roman"/>
          <w:sz w:val="24"/>
          <w:szCs w:val="24"/>
        </w:rPr>
        <w:t>St. Lawrence County Industrial Development Agency Local Development Corporation</w:t>
      </w:r>
      <w:r w:rsidRPr="0094109C">
        <w:rPr>
          <w:rFonts w:ascii="Times New Roman" w:hAnsi="Times New Roman" w:cs="Times New Roman"/>
          <w:sz w:val="24"/>
          <w:szCs w:val="24"/>
        </w:rPr>
        <w:t xml:space="preserve"> shall be entitled to exercise any other rights and seek any other remedies provided by law.</w:t>
      </w:r>
    </w:p>
    <w:p w14:paraId="76331A48" w14:textId="77777777" w:rsidR="008F4D52" w:rsidRDefault="008F4D52" w:rsidP="008F4D52">
      <w:pPr>
        <w:pStyle w:val="Header"/>
        <w:tabs>
          <w:tab w:val="clear" w:pos="4320"/>
          <w:tab w:val="clear" w:pos="8640"/>
        </w:tabs>
        <w:rPr>
          <w:b/>
        </w:rPr>
      </w:pPr>
    </w:p>
    <w:p w14:paraId="21844581" w14:textId="77777777" w:rsidR="008F4D52" w:rsidRDefault="008F4D52" w:rsidP="008F4D52">
      <w:pPr>
        <w:pStyle w:val="Header"/>
        <w:tabs>
          <w:tab w:val="clear" w:pos="4320"/>
          <w:tab w:val="clear" w:pos="8640"/>
        </w:tabs>
        <w:rPr>
          <w:b/>
        </w:rPr>
      </w:pPr>
      <w:r>
        <w:rPr>
          <w:b/>
        </w:rPr>
        <w:t>I hereby certify that (i) the project noted above is complete, (ii) all funds for this project were disbursed, as approved, and (iii) this report is true and complete.</w:t>
      </w:r>
    </w:p>
    <w:p w14:paraId="6A6B1763" w14:textId="77777777" w:rsidR="008F4D52" w:rsidRDefault="008F4D52" w:rsidP="00616422">
      <w:pPr>
        <w:pStyle w:val="Header"/>
        <w:tabs>
          <w:tab w:val="clear" w:pos="4320"/>
          <w:tab w:val="clear" w:pos="8640"/>
          <w:tab w:val="left" w:pos="4680"/>
        </w:tabs>
        <w:jc w:val="center"/>
        <w:rPr>
          <w:b/>
          <w:sz w:val="16"/>
          <w:szCs w:val="16"/>
        </w:rPr>
      </w:pPr>
    </w:p>
    <w:p w14:paraId="6B54AF65" w14:textId="77777777" w:rsidR="005A6BA1" w:rsidRDefault="005A6BA1" w:rsidP="00616422">
      <w:pPr>
        <w:pStyle w:val="Header"/>
        <w:tabs>
          <w:tab w:val="clear" w:pos="4320"/>
          <w:tab w:val="clear" w:pos="8640"/>
          <w:tab w:val="left" w:pos="4680"/>
        </w:tabs>
        <w:jc w:val="center"/>
        <w:rPr>
          <w:b/>
          <w:sz w:val="16"/>
          <w:szCs w:val="16"/>
        </w:rPr>
      </w:pPr>
    </w:p>
    <w:p w14:paraId="7869BA75" w14:textId="77777777" w:rsidR="005A6BA1" w:rsidRPr="008B2456" w:rsidRDefault="005A6BA1" w:rsidP="00616422">
      <w:pPr>
        <w:pStyle w:val="Header"/>
        <w:tabs>
          <w:tab w:val="clear" w:pos="4320"/>
          <w:tab w:val="clear" w:pos="8640"/>
          <w:tab w:val="left" w:pos="4680"/>
        </w:tabs>
        <w:jc w:val="center"/>
        <w:rPr>
          <w:b/>
          <w:sz w:val="16"/>
          <w:szCs w:val="16"/>
        </w:rPr>
      </w:pPr>
    </w:p>
    <w:p w14:paraId="296D33A4" w14:textId="77777777" w:rsidR="008F4D52" w:rsidRDefault="00616422" w:rsidP="00616422">
      <w:pPr>
        <w:pStyle w:val="Header"/>
        <w:tabs>
          <w:tab w:val="clear" w:pos="4320"/>
          <w:tab w:val="clear" w:pos="8640"/>
          <w:tab w:val="left" w:pos="4680"/>
        </w:tabs>
        <w:ind w:left="4320"/>
        <w:rPr>
          <w:b/>
          <w:u w:val="single"/>
        </w:rPr>
      </w:pPr>
      <w:r>
        <w:rPr>
          <w:b/>
          <w:u w:val="single"/>
        </w:rPr>
        <w:tab/>
      </w:r>
      <w:r>
        <w:rPr>
          <w:b/>
          <w:u w:val="single"/>
        </w:rPr>
        <w:tab/>
      </w:r>
      <w:r w:rsidR="008F4D52">
        <w:rPr>
          <w:b/>
          <w:u w:val="single"/>
        </w:rPr>
        <w:tab/>
      </w:r>
      <w:r w:rsidR="008F4D52">
        <w:rPr>
          <w:b/>
          <w:u w:val="single"/>
        </w:rPr>
        <w:tab/>
      </w:r>
      <w:r w:rsidR="008F4D52">
        <w:rPr>
          <w:b/>
          <w:u w:val="single"/>
        </w:rPr>
        <w:tab/>
      </w:r>
      <w:r w:rsidR="008F4D52">
        <w:rPr>
          <w:b/>
          <w:u w:val="single"/>
        </w:rPr>
        <w:tab/>
      </w:r>
      <w:r w:rsidR="008F4D52">
        <w:rPr>
          <w:b/>
          <w:u w:val="single"/>
        </w:rPr>
        <w:tab/>
      </w:r>
      <w:r w:rsidR="008F4D52">
        <w:rPr>
          <w:b/>
          <w:u w:val="single"/>
        </w:rPr>
        <w:tab/>
      </w:r>
    </w:p>
    <w:p w14:paraId="5D62EC06" w14:textId="77777777" w:rsidR="008F4D52" w:rsidRPr="00B6343E" w:rsidRDefault="008F4D52" w:rsidP="00616422">
      <w:pPr>
        <w:pStyle w:val="Header"/>
        <w:tabs>
          <w:tab w:val="clear" w:pos="4320"/>
          <w:tab w:val="clear" w:pos="8640"/>
          <w:tab w:val="left" w:pos="4680"/>
          <w:tab w:val="center" w:pos="6570"/>
        </w:tabs>
        <w:ind w:left="4320"/>
        <w:rPr>
          <w:b/>
        </w:rPr>
      </w:pPr>
      <w:r>
        <w:rPr>
          <w:b/>
        </w:rPr>
        <w:tab/>
        <w:t>Signature</w:t>
      </w:r>
    </w:p>
    <w:p w14:paraId="37058D07" w14:textId="77777777" w:rsidR="008F4D52" w:rsidRDefault="008F4D52" w:rsidP="00616422">
      <w:pPr>
        <w:pStyle w:val="Header"/>
        <w:tabs>
          <w:tab w:val="clear" w:pos="4320"/>
          <w:tab w:val="clear" w:pos="8640"/>
          <w:tab w:val="left" w:pos="4680"/>
        </w:tabs>
        <w:ind w:left="4320"/>
        <w:rPr>
          <w:b/>
          <w:sz w:val="16"/>
          <w:szCs w:val="16"/>
        </w:rPr>
      </w:pPr>
    </w:p>
    <w:p w14:paraId="7BCED017" w14:textId="77777777" w:rsidR="005A6BA1" w:rsidRPr="008B2456" w:rsidRDefault="005A6BA1" w:rsidP="00616422">
      <w:pPr>
        <w:pStyle w:val="Header"/>
        <w:tabs>
          <w:tab w:val="clear" w:pos="4320"/>
          <w:tab w:val="clear" w:pos="8640"/>
          <w:tab w:val="left" w:pos="4680"/>
        </w:tabs>
        <w:ind w:left="4320"/>
        <w:rPr>
          <w:b/>
          <w:sz w:val="16"/>
          <w:szCs w:val="16"/>
        </w:rPr>
      </w:pPr>
    </w:p>
    <w:p w14:paraId="6B002021" w14:textId="1553AA07" w:rsidR="008F4D52" w:rsidRDefault="00616422" w:rsidP="005A6BA1">
      <w:pPr>
        <w:pStyle w:val="Header"/>
        <w:tabs>
          <w:tab w:val="clear" w:pos="4320"/>
          <w:tab w:val="clear" w:pos="8640"/>
          <w:tab w:val="left" w:pos="4680"/>
        </w:tabs>
        <w:ind w:left="4320"/>
        <w:rPr>
          <w:b/>
          <w:u w:val="single"/>
        </w:rPr>
      </w:pPr>
      <w:r>
        <w:rPr>
          <w:b/>
          <w:u w:val="single"/>
        </w:rPr>
        <w:tab/>
      </w:r>
      <w:r>
        <w:rPr>
          <w:b/>
          <w:u w:val="single"/>
        </w:rPr>
        <w:tab/>
      </w:r>
      <w:r w:rsidR="008F4D52">
        <w:rPr>
          <w:b/>
          <w:u w:val="single"/>
        </w:rPr>
        <w:tab/>
      </w:r>
      <w:r w:rsidR="008F4D52">
        <w:rPr>
          <w:b/>
          <w:u w:val="single"/>
        </w:rPr>
        <w:tab/>
      </w:r>
      <w:r w:rsidR="008F4D52">
        <w:rPr>
          <w:b/>
          <w:u w:val="single"/>
        </w:rPr>
        <w:tab/>
      </w:r>
      <w:r w:rsidR="008F4D52">
        <w:rPr>
          <w:b/>
          <w:u w:val="single"/>
        </w:rPr>
        <w:tab/>
      </w:r>
      <w:r w:rsidR="008F4D52">
        <w:rPr>
          <w:b/>
          <w:u w:val="single"/>
        </w:rPr>
        <w:tab/>
      </w:r>
      <w:r w:rsidR="008F4D52">
        <w:rPr>
          <w:b/>
          <w:u w:val="single"/>
        </w:rPr>
        <w:tab/>
      </w:r>
    </w:p>
    <w:p w14:paraId="7EDD82FA" w14:textId="77777777" w:rsidR="008F4D52" w:rsidRPr="00B6343E" w:rsidRDefault="008F4D52" w:rsidP="00616422">
      <w:pPr>
        <w:pStyle w:val="Header"/>
        <w:tabs>
          <w:tab w:val="clear" w:pos="4320"/>
          <w:tab w:val="clear" w:pos="8640"/>
          <w:tab w:val="left" w:pos="4680"/>
          <w:tab w:val="center" w:pos="6570"/>
        </w:tabs>
        <w:ind w:left="4320"/>
        <w:rPr>
          <w:b/>
        </w:rPr>
      </w:pPr>
      <w:r>
        <w:rPr>
          <w:b/>
        </w:rPr>
        <w:tab/>
        <w:t>Printed Name and Title</w:t>
      </w:r>
    </w:p>
    <w:p w14:paraId="12F6ADBB" w14:textId="77777777" w:rsidR="008F4D52" w:rsidRDefault="008F4D52" w:rsidP="00616422">
      <w:pPr>
        <w:pStyle w:val="Header"/>
        <w:tabs>
          <w:tab w:val="clear" w:pos="4320"/>
          <w:tab w:val="clear" w:pos="8640"/>
          <w:tab w:val="left" w:pos="4680"/>
        </w:tabs>
        <w:ind w:left="4320"/>
        <w:rPr>
          <w:b/>
          <w:sz w:val="16"/>
          <w:szCs w:val="16"/>
        </w:rPr>
      </w:pPr>
    </w:p>
    <w:p w14:paraId="7391D55E" w14:textId="77777777" w:rsidR="005A6BA1" w:rsidRPr="008B2456" w:rsidRDefault="005A6BA1" w:rsidP="00616422">
      <w:pPr>
        <w:pStyle w:val="Header"/>
        <w:tabs>
          <w:tab w:val="clear" w:pos="4320"/>
          <w:tab w:val="clear" w:pos="8640"/>
          <w:tab w:val="left" w:pos="4680"/>
        </w:tabs>
        <w:ind w:left="4320"/>
        <w:rPr>
          <w:b/>
          <w:sz w:val="16"/>
          <w:szCs w:val="16"/>
        </w:rPr>
      </w:pPr>
    </w:p>
    <w:p w14:paraId="1C738A9F" w14:textId="77777777" w:rsidR="008F4D52" w:rsidRDefault="00616422" w:rsidP="00616422">
      <w:pPr>
        <w:pStyle w:val="Header"/>
        <w:tabs>
          <w:tab w:val="clear" w:pos="4320"/>
          <w:tab w:val="clear" w:pos="8640"/>
          <w:tab w:val="left" w:pos="4680"/>
        </w:tabs>
        <w:ind w:left="4320"/>
        <w:rPr>
          <w:b/>
          <w:u w:val="single"/>
        </w:rPr>
      </w:pPr>
      <w:r>
        <w:rPr>
          <w:b/>
          <w:u w:val="single"/>
        </w:rPr>
        <w:tab/>
      </w:r>
      <w:r>
        <w:rPr>
          <w:b/>
          <w:u w:val="single"/>
        </w:rPr>
        <w:tab/>
      </w:r>
      <w:r w:rsidR="008F4D52">
        <w:rPr>
          <w:b/>
          <w:u w:val="single"/>
        </w:rPr>
        <w:tab/>
      </w:r>
      <w:r w:rsidR="008F4D52">
        <w:rPr>
          <w:b/>
          <w:u w:val="single"/>
        </w:rPr>
        <w:tab/>
      </w:r>
      <w:r w:rsidR="008F4D52">
        <w:rPr>
          <w:b/>
          <w:u w:val="single"/>
        </w:rPr>
        <w:tab/>
      </w:r>
      <w:r w:rsidR="008F4D52">
        <w:rPr>
          <w:b/>
          <w:u w:val="single"/>
        </w:rPr>
        <w:tab/>
      </w:r>
      <w:r w:rsidR="008F4D52">
        <w:rPr>
          <w:b/>
          <w:u w:val="single"/>
        </w:rPr>
        <w:tab/>
      </w:r>
      <w:r w:rsidR="008F4D52">
        <w:rPr>
          <w:b/>
          <w:u w:val="single"/>
        </w:rPr>
        <w:tab/>
      </w:r>
    </w:p>
    <w:p w14:paraId="1799A545" w14:textId="77777777" w:rsidR="008F4D52" w:rsidRDefault="008F4D52" w:rsidP="00616422">
      <w:pPr>
        <w:pStyle w:val="Header"/>
        <w:tabs>
          <w:tab w:val="clear" w:pos="4320"/>
          <w:tab w:val="clear" w:pos="8640"/>
          <w:tab w:val="left" w:pos="4680"/>
          <w:tab w:val="center" w:pos="6570"/>
        </w:tabs>
        <w:ind w:left="4320"/>
        <w:rPr>
          <w:b/>
        </w:rPr>
      </w:pPr>
      <w:r>
        <w:rPr>
          <w:b/>
        </w:rPr>
        <w:tab/>
        <w:t>Date</w:t>
      </w:r>
    </w:p>
    <w:p w14:paraId="7C6601AF" w14:textId="77777777" w:rsidR="000C7C09" w:rsidRDefault="000C7C09" w:rsidP="000C7C09">
      <w:pPr>
        <w:pStyle w:val="Header"/>
        <w:tabs>
          <w:tab w:val="clear" w:pos="4320"/>
          <w:tab w:val="clear" w:pos="8640"/>
          <w:tab w:val="center" w:pos="6570"/>
        </w:tabs>
        <w:ind w:left="4320"/>
      </w:pPr>
    </w:p>
    <w:p w14:paraId="705B8A90" w14:textId="77777777" w:rsidR="008F4D52" w:rsidRDefault="008F4D52" w:rsidP="008F4D52">
      <w:pPr>
        <w:pStyle w:val="Header"/>
        <w:tabs>
          <w:tab w:val="clear" w:pos="4320"/>
          <w:tab w:val="clear" w:pos="8640"/>
        </w:tabs>
        <w:jc w:val="center"/>
      </w:pPr>
      <w:r>
        <w:rPr>
          <w:b/>
          <w:bCs/>
        </w:rPr>
        <w:t>*</w:t>
      </w:r>
      <w:r w:rsidRPr="008B2456">
        <w:rPr>
          <w:b/>
          <w:bCs/>
        </w:rPr>
        <w:t>An updated report must be filed no more than 30 days after the completion of each project</w:t>
      </w:r>
      <w:r>
        <w:t>*</w:t>
      </w:r>
    </w:p>
    <w:p w14:paraId="02DF970D" w14:textId="77777777" w:rsidR="000C7C09" w:rsidRDefault="000C7C09" w:rsidP="008F4D52">
      <w:pPr>
        <w:pStyle w:val="Header"/>
        <w:tabs>
          <w:tab w:val="clear" w:pos="4320"/>
          <w:tab w:val="clear" w:pos="8640"/>
        </w:tabs>
        <w:jc w:val="center"/>
      </w:pPr>
    </w:p>
    <w:p w14:paraId="56B26E04" w14:textId="1D8EDC7C" w:rsidR="008F4D52" w:rsidRPr="00CB6E8E" w:rsidRDefault="008F4D52" w:rsidP="008F4D52">
      <w:pPr>
        <w:pStyle w:val="Header"/>
        <w:tabs>
          <w:tab w:val="clear" w:pos="4320"/>
          <w:tab w:val="clear" w:pos="8640"/>
        </w:tabs>
        <w:ind w:left="2160" w:hanging="2160"/>
        <w:rPr>
          <w:sz w:val="22"/>
          <w:szCs w:val="22"/>
        </w:rPr>
      </w:pPr>
      <w:r w:rsidRPr="00CB6E8E">
        <w:rPr>
          <w:sz w:val="22"/>
          <w:szCs w:val="22"/>
        </w:rPr>
        <w:t xml:space="preserve">Submit </w:t>
      </w:r>
      <w:r>
        <w:rPr>
          <w:sz w:val="22"/>
          <w:szCs w:val="22"/>
        </w:rPr>
        <w:t xml:space="preserve">reports </w:t>
      </w:r>
      <w:r w:rsidRPr="00CB6E8E">
        <w:rPr>
          <w:sz w:val="22"/>
          <w:szCs w:val="22"/>
        </w:rPr>
        <w:t>to:</w:t>
      </w:r>
      <w:r>
        <w:rPr>
          <w:sz w:val="22"/>
          <w:szCs w:val="22"/>
        </w:rPr>
        <w:tab/>
        <w:t>St. Lawrence County Industrial Development Agency</w:t>
      </w:r>
      <w:r w:rsidR="005A6BA1">
        <w:rPr>
          <w:sz w:val="22"/>
          <w:szCs w:val="22"/>
        </w:rPr>
        <w:t xml:space="preserve"> </w:t>
      </w:r>
      <w:r>
        <w:rPr>
          <w:sz w:val="22"/>
          <w:szCs w:val="22"/>
        </w:rPr>
        <w:t>Local Development Corporation</w:t>
      </w:r>
    </w:p>
    <w:p w14:paraId="16337450" w14:textId="77777777" w:rsidR="008F4D52" w:rsidRPr="00CB6E8E" w:rsidRDefault="00214991" w:rsidP="008F4D52">
      <w:pPr>
        <w:pStyle w:val="Header"/>
        <w:tabs>
          <w:tab w:val="clear" w:pos="4320"/>
          <w:tab w:val="clear" w:pos="8640"/>
        </w:tabs>
        <w:ind w:left="2160"/>
        <w:rPr>
          <w:sz w:val="22"/>
          <w:szCs w:val="22"/>
        </w:rPr>
      </w:pPr>
      <w:r>
        <w:rPr>
          <w:sz w:val="22"/>
          <w:szCs w:val="22"/>
        </w:rPr>
        <w:t>Attention: Mrs. Kimberly Gilbert</w:t>
      </w:r>
    </w:p>
    <w:p w14:paraId="4F01D7E9" w14:textId="77777777" w:rsidR="0028072D" w:rsidRDefault="0028072D" w:rsidP="008F4D52">
      <w:pPr>
        <w:pStyle w:val="Header"/>
        <w:tabs>
          <w:tab w:val="clear" w:pos="4320"/>
          <w:tab w:val="clear" w:pos="8640"/>
        </w:tabs>
        <w:ind w:left="2160"/>
        <w:rPr>
          <w:sz w:val="22"/>
          <w:szCs w:val="22"/>
        </w:rPr>
      </w:pPr>
      <w:r>
        <w:rPr>
          <w:sz w:val="22"/>
          <w:szCs w:val="22"/>
        </w:rPr>
        <w:t>Ernest J. LaBaff Industrial Building</w:t>
      </w:r>
    </w:p>
    <w:p w14:paraId="14C4DDFD" w14:textId="77777777" w:rsidR="008F4D52" w:rsidRPr="00CB6E8E" w:rsidRDefault="00214991" w:rsidP="008F4D52">
      <w:pPr>
        <w:pStyle w:val="Header"/>
        <w:tabs>
          <w:tab w:val="clear" w:pos="4320"/>
          <w:tab w:val="clear" w:pos="8640"/>
        </w:tabs>
        <w:ind w:left="2160"/>
        <w:rPr>
          <w:sz w:val="22"/>
          <w:szCs w:val="22"/>
        </w:rPr>
      </w:pPr>
      <w:r>
        <w:rPr>
          <w:sz w:val="22"/>
          <w:szCs w:val="22"/>
        </w:rPr>
        <w:t>19 Commerce Lane, Suite 1</w:t>
      </w:r>
    </w:p>
    <w:p w14:paraId="5F84EC4E" w14:textId="77777777" w:rsidR="00A10D1A" w:rsidRDefault="00214991" w:rsidP="000C7C09">
      <w:pPr>
        <w:pStyle w:val="Header"/>
        <w:tabs>
          <w:tab w:val="clear" w:pos="4320"/>
          <w:tab w:val="clear" w:pos="8640"/>
        </w:tabs>
        <w:ind w:left="2160"/>
      </w:pPr>
      <w:r>
        <w:t>Canton, New York 13617</w:t>
      </w:r>
    </w:p>
    <w:sectPr w:rsidR="00A10D1A" w:rsidSect="00616422">
      <w:footerReference w:type="default" r:id="rId13"/>
      <w:pgSz w:w="12240" w:h="15840" w:code="1"/>
      <w:pgMar w:top="1440" w:right="126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E9843" w14:textId="77777777" w:rsidR="008E005B" w:rsidRDefault="008E005B">
      <w:r>
        <w:separator/>
      </w:r>
    </w:p>
  </w:endnote>
  <w:endnote w:type="continuationSeparator" w:id="0">
    <w:p w14:paraId="6945FD73" w14:textId="77777777" w:rsidR="008E005B" w:rsidRDefault="008E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6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20BA" w14:textId="77777777" w:rsidR="00533682" w:rsidRDefault="00533682" w:rsidP="008F4D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8893B10" w14:textId="77777777" w:rsidR="00533682" w:rsidRPr="008E03C1" w:rsidRDefault="00533682" w:rsidP="008F4D52">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FBF98" w14:textId="77777777" w:rsidR="00533682" w:rsidRDefault="00533682" w:rsidP="008F4D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19CE">
      <w:rPr>
        <w:rStyle w:val="PageNumber"/>
        <w:noProof/>
      </w:rPr>
      <w:t>8</w:t>
    </w:r>
    <w:r>
      <w:rPr>
        <w:rStyle w:val="PageNumber"/>
      </w:rPr>
      <w:fldChar w:fldCharType="end"/>
    </w:r>
  </w:p>
  <w:p w14:paraId="24862088" w14:textId="77777777" w:rsidR="00533682" w:rsidRDefault="00533682" w:rsidP="008F4D52">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DDF9" w14:textId="77777777" w:rsidR="00533682" w:rsidRDefault="00533682" w:rsidP="008F4D52">
    <w:pPr>
      <w:pStyle w:val="Footer"/>
      <w:tabs>
        <w:tab w:val="clear" w:pos="4320"/>
        <w:tab w:val="clear" w:pos="8640"/>
        <w:tab w:val="right" w:pos="1287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A871" w14:textId="77777777" w:rsidR="00533682" w:rsidRDefault="00533682" w:rsidP="008F4D52">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A4B6C" w14:textId="77777777" w:rsidR="008E005B" w:rsidRDefault="008E005B">
      <w:r>
        <w:separator/>
      </w:r>
    </w:p>
  </w:footnote>
  <w:footnote w:type="continuationSeparator" w:id="0">
    <w:p w14:paraId="13E8D38E" w14:textId="77777777" w:rsidR="008E005B" w:rsidRDefault="008E0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B494" w14:textId="77777777" w:rsidR="00533682" w:rsidRDefault="00BD6FFA">
    <w:pPr>
      <w:pStyle w:val="Header"/>
    </w:pPr>
    <w:r>
      <w:rPr>
        <w:noProof/>
      </w:rPr>
      <w:pict w14:anchorId="0C54E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06.85pt;height:202.7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33B"/>
    <w:multiLevelType w:val="hybridMultilevel"/>
    <w:tmpl w:val="3B7EAB04"/>
    <w:lvl w:ilvl="0" w:tplc="04090005">
      <w:start w:val="1"/>
      <w:numFmt w:val="bullet"/>
      <w:lvlText w:val=""/>
      <w:lvlJc w:val="left"/>
      <w:pPr>
        <w:tabs>
          <w:tab w:val="num" w:pos="800"/>
        </w:tabs>
        <w:ind w:left="800" w:hanging="360"/>
      </w:pPr>
      <w:rPr>
        <w:rFonts w:ascii="Wingdings" w:hAnsi="Wingdings"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 w15:restartNumberingAfterBreak="0">
    <w:nsid w:val="173F0C27"/>
    <w:multiLevelType w:val="hybridMultilevel"/>
    <w:tmpl w:val="B2FAD128"/>
    <w:lvl w:ilvl="0" w:tplc="04090005">
      <w:start w:val="1"/>
      <w:numFmt w:val="bullet"/>
      <w:lvlText w:val=""/>
      <w:lvlJc w:val="left"/>
      <w:pPr>
        <w:tabs>
          <w:tab w:val="num" w:pos="800"/>
        </w:tabs>
        <w:ind w:left="800" w:hanging="360"/>
      </w:pPr>
      <w:rPr>
        <w:rFonts w:ascii="Wingdings" w:hAnsi="Wingdings"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 w15:restartNumberingAfterBreak="0">
    <w:nsid w:val="236E6F08"/>
    <w:multiLevelType w:val="hybridMultilevel"/>
    <w:tmpl w:val="8C82CE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917889"/>
    <w:multiLevelType w:val="hybridMultilevel"/>
    <w:tmpl w:val="FED848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3BF0E8A"/>
    <w:multiLevelType w:val="hybridMultilevel"/>
    <w:tmpl w:val="14B81BBA"/>
    <w:lvl w:ilvl="0" w:tplc="04090019">
      <w:start w:val="1"/>
      <w:numFmt w:val="lowerLetter"/>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3E3E01"/>
    <w:multiLevelType w:val="hybridMultilevel"/>
    <w:tmpl w:val="CF5E02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CC1382"/>
    <w:multiLevelType w:val="hybridMultilevel"/>
    <w:tmpl w:val="0D282862"/>
    <w:lvl w:ilvl="0" w:tplc="0409000F">
      <w:start w:val="1"/>
      <w:numFmt w:val="decimal"/>
      <w:lvlText w:val="%1."/>
      <w:lvlJc w:val="left"/>
      <w:pPr>
        <w:tabs>
          <w:tab w:val="num" w:pos="720"/>
        </w:tabs>
        <w:ind w:left="720" w:hanging="360"/>
      </w:pPr>
    </w:lvl>
    <w:lvl w:ilvl="1" w:tplc="1CCC04E6">
      <w:start w:val="2"/>
      <w:numFmt w:val="lowerLetter"/>
      <w:lvlText w:val="%2."/>
      <w:lvlJc w:val="left"/>
      <w:pPr>
        <w:tabs>
          <w:tab w:val="num" w:pos="1440"/>
        </w:tabs>
        <w:ind w:left="1440" w:hanging="360"/>
      </w:pPr>
      <w:rPr>
        <w:rFonts w:ascii="Times New Roman" w:eastAsia="Times New Roman" w:hAnsi="Times New Roman" w:cs="Times New Roman"/>
      </w:rPr>
    </w:lvl>
    <w:lvl w:ilvl="2" w:tplc="1AA0C4FA">
      <w:start w:val="2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BBA18F6"/>
    <w:multiLevelType w:val="hybridMultilevel"/>
    <w:tmpl w:val="AA54F3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E62271"/>
    <w:multiLevelType w:val="hybridMultilevel"/>
    <w:tmpl w:val="11B48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F70C49"/>
    <w:multiLevelType w:val="hybridMultilevel"/>
    <w:tmpl w:val="0E6240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EC225E"/>
    <w:multiLevelType w:val="hybridMultilevel"/>
    <w:tmpl w:val="53368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9842C5"/>
    <w:multiLevelType w:val="hybridMultilevel"/>
    <w:tmpl w:val="88909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7738238">
    <w:abstractNumId w:val="7"/>
  </w:num>
  <w:num w:numId="2" w16cid:durableId="465045283">
    <w:abstractNumId w:val="3"/>
  </w:num>
  <w:num w:numId="3" w16cid:durableId="792527178">
    <w:abstractNumId w:val="5"/>
  </w:num>
  <w:num w:numId="4" w16cid:durableId="526675187">
    <w:abstractNumId w:val="11"/>
  </w:num>
  <w:num w:numId="5" w16cid:durableId="1385375755">
    <w:abstractNumId w:val="0"/>
  </w:num>
  <w:num w:numId="6" w16cid:durableId="687147367">
    <w:abstractNumId w:val="1"/>
  </w:num>
  <w:num w:numId="7" w16cid:durableId="2045908950">
    <w:abstractNumId w:val="2"/>
  </w:num>
  <w:num w:numId="8" w16cid:durableId="1248416720">
    <w:abstractNumId w:val="9"/>
  </w:num>
  <w:num w:numId="9" w16cid:durableId="874388706">
    <w:abstractNumId w:val="6"/>
  </w:num>
  <w:num w:numId="10" w16cid:durableId="1349794930">
    <w:abstractNumId w:val="4"/>
  </w:num>
  <w:num w:numId="11" w16cid:durableId="1766415348">
    <w:abstractNumId w:val="10"/>
  </w:num>
  <w:num w:numId="12" w16cid:durableId="21357561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F5uDdcOp6gq0mIZ8gq/2U0jQr+m4fdJertHPh2e/88WJ26d3loptITUlCDk2zsFE+QIX1Asu/xAw3x4Y3kmXw==" w:salt="wIdtWmpVBwFmpGhf+vFpSw=="/>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0B"/>
    <w:rsid w:val="00002195"/>
    <w:rsid w:val="0000750A"/>
    <w:rsid w:val="00007BD6"/>
    <w:rsid w:val="00015A47"/>
    <w:rsid w:val="0004225E"/>
    <w:rsid w:val="00046C00"/>
    <w:rsid w:val="00051560"/>
    <w:rsid w:val="0006238B"/>
    <w:rsid w:val="00096E13"/>
    <w:rsid w:val="000A109C"/>
    <w:rsid w:val="000B6C77"/>
    <w:rsid w:val="000C3C26"/>
    <w:rsid w:val="000C66FD"/>
    <w:rsid w:val="000C7C09"/>
    <w:rsid w:val="000F19DA"/>
    <w:rsid w:val="001014E8"/>
    <w:rsid w:val="00102278"/>
    <w:rsid w:val="00120358"/>
    <w:rsid w:val="001323D3"/>
    <w:rsid w:val="00167272"/>
    <w:rsid w:val="001869B5"/>
    <w:rsid w:val="001A1401"/>
    <w:rsid w:val="001B0D04"/>
    <w:rsid w:val="001E1900"/>
    <w:rsid w:val="00206631"/>
    <w:rsid w:val="0021297E"/>
    <w:rsid w:val="00214991"/>
    <w:rsid w:val="00242770"/>
    <w:rsid w:val="00243051"/>
    <w:rsid w:val="00261C9D"/>
    <w:rsid w:val="00262B71"/>
    <w:rsid w:val="002760D0"/>
    <w:rsid w:val="0028072D"/>
    <w:rsid w:val="00283A6E"/>
    <w:rsid w:val="00293B88"/>
    <w:rsid w:val="002A7B68"/>
    <w:rsid w:val="002B4CB7"/>
    <w:rsid w:val="002C1451"/>
    <w:rsid w:val="002C2B27"/>
    <w:rsid w:val="002E3DEE"/>
    <w:rsid w:val="002F4CF7"/>
    <w:rsid w:val="0030230F"/>
    <w:rsid w:val="00336123"/>
    <w:rsid w:val="0035477F"/>
    <w:rsid w:val="003604EB"/>
    <w:rsid w:val="0037559E"/>
    <w:rsid w:val="00397A90"/>
    <w:rsid w:val="003A7AC2"/>
    <w:rsid w:val="003D095D"/>
    <w:rsid w:val="003D50B6"/>
    <w:rsid w:val="003F1ED9"/>
    <w:rsid w:val="003F65DC"/>
    <w:rsid w:val="00412664"/>
    <w:rsid w:val="00416927"/>
    <w:rsid w:val="00435C42"/>
    <w:rsid w:val="0044011E"/>
    <w:rsid w:val="004421B9"/>
    <w:rsid w:val="00462958"/>
    <w:rsid w:val="004638E8"/>
    <w:rsid w:val="004715F3"/>
    <w:rsid w:val="004731D7"/>
    <w:rsid w:val="004875D1"/>
    <w:rsid w:val="004A00AA"/>
    <w:rsid w:val="004A1ACF"/>
    <w:rsid w:val="004A34A4"/>
    <w:rsid w:val="004B4E52"/>
    <w:rsid w:val="004E66F8"/>
    <w:rsid w:val="004F54C5"/>
    <w:rsid w:val="0050260A"/>
    <w:rsid w:val="00514A4A"/>
    <w:rsid w:val="00530B45"/>
    <w:rsid w:val="00533682"/>
    <w:rsid w:val="0054223B"/>
    <w:rsid w:val="005450FD"/>
    <w:rsid w:val="00545BED"/>
    <w:rsid w:val="0055191C"/>
    <w:rsid w:val="0055433B"/>
    <w:rsid w:val="00576E98"/>
    <w:rsid w:val="005811E8"/>
    <w:rsid w:val="00597633"/>
    <w:rsid w:val="005A05E7"/>
    <w:rsid w:val="005A2C95"/>
    <w:rsid w:val="005A5A27"/>
    <w:rsid w:val="005A6BA1"/>
    <w:rsid w:val="005A78C9"/>
    <w:rsid w:val="005B7A75"/>
    <w:rsid w:val="005C6E08"/>
    <w:rsid w:val="005C71B8"/>
    <w:rsid w:val="005E21D5"/>
    <w:rsid w:val="00611003"/>
    <w:rsid w:val="006162A0"/>
    <w:rsid w:val="00616422"/>
    <w:rsid w:val="00624ED2"/>
    <w:rsid w:val="00634BC4"/>
    <w:rsid w:val="00636512"/>
    <w:rsid w:val="006602FD"/>
    <w:rsid w:val="00684EFB"/>
    <w:rsid w:val="00685074"/>
    <w:rsid w:val="006854E2"/>
    <w:rsid w:val="006A5684"/>
    <w:rsid w:val="006B5FB9"/>
    <w:rsid w:val="006C0796"/>
    <w:rsid w:val="006C17A7"/>
    <w:rsid w:val="006D3373"/>
    <w:rsid w:val="006D5437"/>
    <w:rsid w:val="006E56D6"/>
    <w:rsid w:val="006F11FF"/>
    <w:rsid w:val="006F4638"/>
    <w:rsid w:val="006F6217"/>
    <w:rsid w:val="0071113A"/>
    <w:rsid w:val="00712B0E"/>
    <w:rsid w:val="00725AE5"/>
    <w:rsid w:val="007847BC"/>
    <w:rsid w:val="0079686B"/>
    <w:rsid w:val="007A1940"/>
    <w:rsid w:val="007E2AAD"/>
    <w:rsid w:val="007E5015"/>
    <w:rsid w:val="007E6F99"/>
    <w:rsid w:val="007F0C6A"/>
    <w:rsid w:val="008219CE"/>
    <w:rsid w:val="008243D0"/>
    <w:rsid w:val="00841368"/>
    <w:rsid w:val="0084230B"/>
    <w:rsid w:val="008471D2"/>
    <w:rsid w:val="00851F29"/>
    <w:rsid w:val="00853391"/>
    <w:rsid w:val="00880518"/>
    <w:rsid w:val="00881229"/>
    <w:rsid w:val="0088219A"/>
    <w:rsid w:val="00882231"/>
    <w:rsid w:val="008869D4"/>
    <w:rsid w:val="00892F2B"/>
    <w:rsid w:val="008962D4"/>
    <w:rsid w:val="008B67DF"/>
    <w:rsid w:val="008C37F6"/>
    <w:rsid w:val="008E005B"/>
    <w:rsid w:val="008F4D52"/>
    <w:rsid w:val="008F6C2E"/>
    <w:rsid w:val="0091712A"/>
    <w:rsid w:val="00922A2A"/>
    <w:rsid w:val="00930540"/>
    <w:rsid w:val="00935FEA"/>
    <w:rsid w:val="0094398B"/>
    <w:rsid w:val="009554A9"/>
    <w:rsid w:val="00970ECC"/>
    <w:rsid w:val="009A011F"/>
    <w:rsid w:val="009A087C"/>
    <w:rsid w:val="009B30CC"/>
    <w:rsid w:val="009B5D18"/>
    <w:rsid w:val="009D6134"/>
    <w:rsid w:val="009D6471"/>
    <w:rsid w:val="00A10D1A"/>
    <w:rsid w:val="00A11906"/>
    <w:rsid w:val="00A11928"/>
    <w:rsid w:val="00A12F72"/>
    <w:rsid w:val="00A40019"/>
    <w:rsid w:val="00A741E7"/>
    <w:rsid w:val="00A861AD"/>
    <w:rsid w:val="00A96E56"/>
    <w:rsid w:val="00AA727C"/>
    <w:rsid w:val="00AB4C40"/>
    <w:rsid w:val="00AC3D95"/>
    <w:rsid w:val="00AD6994"/>
    <w:rsid w:val="00AF4352"/>
    <w:rsid w:val="00AF675B"/>
    <w:rsid w:val="00B070D8"/>
    <w:rsid w:val="00B14FE9"/>
    <w:rsid w:val="00B276F8"/>
    <w:rsid w:val="00B32576"/>
    <w:rsid w:val="00B4550A"/>
    <w:rsid w:val="00B67BFA"/>
    <w:rsid w:val="00B81433"/>
    <w:rsid w:val="00B8335A"/>
    <w:rsid w:val="00BA241E"/>
    <w:rsid w:val="00BA7671"/>
    <w:rsid w:val="00BB5794"/>
    <w:rsid w:val="00BD21FE"/>
    <w:rsid w:val="00BD6FFA"/>
    <w:rsid w:val="00C0620D"/>
    <w:rsid w:val="00C063DD"/>
    <w:rsid w:val="00C06A2E"/>
    <w:rsid w:val="00C15A6C"/>
    <w:rsid w:val="00C26675"/>
    <w:rsid w:val="00C35FFA"/>
    <w:rsid w:val="00C37F10"/>
    <w:rsid w:val="00C41FB0"/>
    <w:rsid w:val="00C4582E"/>
    <w:rsid w:val="00C6200B"/>
    <w:rsid w:val="00C82E6F"/>
    <w:rsid w:val="00C84E17"/>
    <w:rsid w:val="00CC1CEF"/>
    <w:rsid w:val="00D23DAA"/>
    <w:rsid w:val="00D32EE9"/>
    <w:rsid w:val="00D35FB7"/>
    <w:rsid w:val="00D53901"/>
    <w:rsid w:val="00D661F0"/>
    <w:rsid w:val="00D72EE4"/>
    <w:rsid w:val="00D822A7"/>
    <w:rsid w:val="00D8744D"/>
    <w:rsid w:val="00D91C88"/>
    <w:rsid w:val="00DA3F0C"/>
    <w:rsid w:val="00DA429B"/>
    <w:rsid w:val="00DB5DDC"/>
    <w:rsid w:val="00DD04C8"/>
    <w:rsid w:val="00DE1A05"/>
    <w:rsid w:val="00DF335D"/>
    <w:rsid w:val="00E03AE4"/>
    <w:rsid w:val="00E1289C"/>
    <w:rsid w:val="00E12C5F"/>
    <w:rsid w:val="00E13294"/>
    <w:rsid w:val="00E132D2"/>
    <w:rsid w:val="00E16368"/>
    <w:rsid w:val="00E34B26"/>
    <w:rsid w:val="00E41AF6"/>
    <w:rsid w:val="00E50FFE"/>
    <w:rsid w:val="00E516D9"/>
    <w:rsid w:val="00E75113"/>
    <w:rsid w:val="00E964DD"/>
    <w:rsid w:val="00E96852"/>
    <w:rsid w:val="00E974FF"/>
    <w:rsid w:val="00EA202C"/>
    <w:rsid w:val="00ED5369"/>
    <w:rsid w:val="00EE28FC"/>
    <w:rsid w:val="00EE79C2"/>
    <w:rsid w:val="00EF4154"/>
    <w:rsid w:val="00F21DC8"/>
    <w:rsid w:val="00F57974"/>
    <w:rsid w:val="00F64EAA"/>
    <w:rsid w:val="00F6562B"/>
    <w:rsid w:val="00F75691"/>
    <w:rsid w:val="00FA03E6"/>
    <w:rsid w:val="00FC613A"/>
    <w:rsid w:val="00FD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middl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contacts" w:name="Sn"/>
  <w:smartTagType w:namespaceuri="urn:schemas-microsoft-com:office:smarttags" w:name="place"/>
  <w:shapeDefaults>
    <o:shapedefaults v:ext="edit" spidmax="2050"/>
    <o:shapelayout v:ext="edit">
      <o:idmap v:ext="edit" data="1"/>
    </o:shapelayout>
  </w:shapeDefaults>
  <w:decimalSymbol w:val="."/>
  <w:listSeparator w:val=","/>
  <w14:docId w14:val="3FE2E55C"/>
  <w15:chartTrackingRefBased/>
  <w15:docId w15:val="{60ABECF8-9483-4DC0-AAFE-53A095DB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00B"/>
    <w:rPr>
      <w:sz w:val="24"/>
      <w:szCs w:val="24"/>
    </w:rPr>
  </w:style>
  <w:style w:type="paragraph" w:styleId="Heading3">
    <w:name w:val="heading 3"/>
    <w:basedOn w:val="Normal"/>
    <w:next w:val="Normal"/>
    <w:qFormat/>
    <w:rsid w:val="008F4D52"/>
    <w:pPr>
      <w:keepNext/>
      <w:outlineLvl w:val="2"/>
    </w:pPr>
    <w:rPr>
      <w:rFonts w:ascii="Times" w:hAnsi="Times"/>
      <w:sz w:val="20"/>
      <w:szCs w:val="20"/>
    </w:rPr>
  </w:style>
  <w:style w:type="paragraph" w:styleId="Heading4">
    <w:name w:val="heading 4"/>
    <w:basedOn w:val="Normal"/>
    <w:next w:val="Normal"/>
    <w:qFormat/>
    <w:rsid w:val="008F4D52"/>
    <w:pPr>
      <w:keepNext/>
      <w:outlineLvl w:val="3"/>
    </w:pPr>
    <w:rPr>
      <w:rFonts w:ascii="CG Times 6pt" w:hAnsi="CG Times 6pt"/>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200B"/>
    <w:pPr>
      <w:tabs>
        <w:tab w:val="center" w:pos="4320"/>
        <w:tab w:val="right" w:pos="8640"/>
      </w:tabs>
    </w:pPr>
  </w:style>
  <w:style w:type="paragraph" w:styleId="HTMLPreformatted">
    <w:name w:val="HTML Preformatted"/>
    <w:basedOn w:val="Normal"/>
    <w:rsid w:val="00C62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rsid w:val="00C62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6200B"/>
    <w:rPr>
      <w:color w:val="0000FF"/>
      <w:u w:val="single"/>
    </w:rPr>
  </w:style>
  <w:style w:type="paragraph" w:styleId="BodyTextIndent">
    <w:name w:val="Body Text Indent"/>
    <w:basedOn w:val="Normal"/>
    <w:rsid w:val="00C6200B"/>
    <w:pPr>
      <w:ind w:left="1080"/>
    </w:pPr>
  </w:style>
  <w:style w:type="paragraph" w:customStyle="1" w:styleId="p115">
    <w:name w:val="p115"/>
    <w:basedOn w:val="Normal"/>
    <w:rsid w:val="00C6200B"/>
    <w:pPr>
      <w:widowControl w:val="0"/>
      <w:tabs>
        <w:tab w:val="left" w:pos="1026"/>
        <w:tab w:val="left" w:pos="1133"/>
        <w:tab w:val="left" w:pos="1525"/>
      </w:tabs>
      <w:autoSpaceDE w:val="0"/>
      <w:autoSpaceDN w:val="0"/>
      <w:adjustRightInd w:val="0"/>
      <w:ind w:left="1026" w:firstLine="107"/>
    </w:pPr>
  </w:style>
  <w:style w:type="paragraph" w:customStyle="1" w:styleId="p122">
    <w:name w:val="p122"/>
    <w:basedOn w:val="Normal"/>
    <w:rsid w:val="00C6200B"/>
    <w:pPr>
      <w:widowControl w:val="0"/>
      <w:tabs>
        <w:tab w:val="left" w:pos="827"/>
        <w:tab w:val="left" w:pos="901"/>
        <w:tab w:val="left" w:pos="1332"/>
      </w:tabs>
      <w:autoSpaceDE w:val="0"/>
      <w:autoSpaceDN w:val="0"/>
      <w:adjustRightInd w:val="0"/>
      <w:ind w:left="827" w:firstLine="74"/>
    </w:pPr>
  </w:style>
  <w:style w:type="paragraph" w:styleId="Footer">
    <w:name w:val="footer"/>
    <w:basedOn w:val="Normal"/>
    <w:rsid w:val="008F4D52"/>
    <w:pPr>
      <w:tabs>
        <w:tab w:val="center" w:pos="4320"/>
        <w:tab w:val="right" w:pos="8640"/>
      </w:tabs>
    </w:pPr>
  </w:style>
  <w:style w:type="paragraph" w:styleId="z-BottomofForm">
    <w:name w:val="HTML Bottom of Form"/>
    <w:basedOn w:val="Normal"/>
    <w:next w:val="Normal"/>
    <w:hidden/>
    <w:rsid w:val="008F4D52"/>
    <w:pPr>
      <w:pBdr>
        <w:top w:val="single" w:sz="6" w:space="1" w:color="auto"/>
      </w:pBdr>
      <w:jc w:val="center"/>
    </w:pPr>
    <w:rPr>
      <w:rFonts w:ascii="Arial" w:hAnsi="Arial" w:cs="Arial"/>
      <w:vanish/>
      <w:sz w:val="16"/>
      <w:szCs w:val="16"/>
    </w:rPr>
  </w:style>
  <w:style w:type="character" w:styleId="PageNumber">
    <w:name w:val="page number"/>
    <w:basedOn w:val="DefaultParagraphFont"/>
    <w:rsid w:val="008F4D52"/>
  </w:style>
  <w:style w:type="paragraph" w:styleId="BalloonText">
    <w:name w:val="Balloon Text"/>
    <w:basedOn w:val="Normal"/>
    <w:link w:val="BalloonTextChar"/>
    <w:rsid w:val="006C17A7"/>
    <w:rPr>
      <w:rFonts w:ascii="Segoe UI" w:hAnsi="Segoe UI" w:cs="Segoe UI"/>
      <w:sz w:val="18"/>
      <w:szCs w:val="18"/>
    </w:rPr>
  </w:style>
  <w:style w:type="character" w:customStyle="1" w:styleId="BalloonTextChar">
    <w:name w:val="Balloon Text Char"/>
    <w:link w:val="BalloonText"/>
    <w:rsid w:val="006C1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22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ilbert@slcida.com"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2BBF4-2EE2-4E55-9ABE-49B6E062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4387</Words>
  <Characters>25012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St</vt:lpstr>
    </vt:vector>
  </TitlesOfParts>
  <Company>St. Lawrence County</Company>
  <LinksUpToDate>false</LinksUpToDate>
  <CharactersWithSpaces>29341</CharactersWithSpaces>
  <SharedDoc>false</SharedDoc>
  <HLinks>
    <vt:vector size="6" baseType="variant">
      <vt:variant>
        <vt:i4>5898341</vt:i4>
      </vt:variant>
      <vt:variant>
        <vt:i4>0</vt:i4>
      </vt:variant>
      <vt:variant>
        <vt:i4>0</vt:i4>
      </vt:variant>
      <vt:variant>
        <vt:i4>5</vt:i4>
      </vt:variant>
      <vt:variant>
        <vt:lpwstr>mailto:kgilbert@slcida.com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Tom Plastino</dc:creator>
  <cp:keywords/>
  <dc:description/>
  <cp:lastModifiedBy>L Sibley</cp:lastModifiedBy>
  <cp:revision>2</cp:revision>
  <cp:lastPrinted>2025-01-16T17:44:00Z</cp:lastPrinted>
  <dcterms:created xsi:type="dcterms:W3CDTF">2025-01-24T16:31:00Z</dcterms:created>
  <dcterms:modified xsi:type="dcterms:W3CDTF">2025-01-24T16:31:00Z</dcterms:modified>
</cp:coreProperties>
</file>